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0749" w:rsidRPr="00B26D50" w:rsidRDefault="0024728F" w:rsidP="0024728F">
      <w:pPr>
        <w:jc w:val="center"/>
        <w:rPr>
          <w:b/>
          <w:sz w:val="30"/>
          <w:szCs w:val="30"/>
        </w:rPr>
      </w:pPr>
      <w:r w:rsidRPr="00B26D50">
        <w:rPr>
          <w:b/>
          <w:sz w:val="30"/>
          <w:szCs w:val="30"/>
        </w:rPr>
        <w:t>How to get POS video</w:t>
      </w:r>
      <w:r w:rsidR="00E644C3" w:rsidRPr="00B26D50">
        <w:rPr>
          <w:b/>
          <w:sz w:val="30"/>
          <w:szCs w:val="30"/>
        </w:rPr>
        <w:t xml:space="preserve"> for traffic camera</w:t>
      </w:r>
    </w:p>
    <w:p w:rsidR="0024728F" w:rsidRPr="00B26D50" w:rsidRDefault="0024728F" w:rsidP="00E644C3">
      <w:pPr>
        <w:pStyle w:val="a7"/>
        <w:numPr>
          <w:ilvl w:val="0"/>
          <w:numId w:val="1"/>
        </w:numPr>
        <w:ind w:firstLineChars="0"/>
        <w:rPr>
          <w:szCs w:val="21"/>
        </w:rPr>
      </w:pPr>
      <w:r w:rsidRPr="00B26D50">
        <w:rPr>
          <w:szCs w:val="21"/>
        </w:rPr>
        <w:t xml:space="preserve">Open </w:t>
      </w:r>
      <w:r w:rsidR="00E644C3" w:rsidRPr="00B26D50">
        <w:rPr>
          <w:szCs w:val="21"/>
        </w:rPr>
        <w:t>SSH in camera</w:t>
      </w:r>
      <w:r w:rsidR="0057102F" w:rsidRPr="00B26D50">
        <w:rPr>
          <w:szCs w:val="21"/>
        </w:rPr>
        <w:t>(login camera and enable SSH port)</w:t>
      </w:r>
    </w:p>
    <w:p w:rsidR="00E644C3" w:rsidRPr="00B26D50" w:rsidRDefault="001646D8" w:rsidP="00E644C3">
      <w:pPr>
        <w:pStyle w:val="a7"/>
        <w:numPr>
          <w:ilvl w:val="0"/>
          <w:numId w:val="1"/>
        </w:numPr>
        <w:ind w:firstLineChars="0"/>
        <w:rPr>
          <w:szCs w:val="21"/>
        </w:rPr>
      </w:pPr>
      <w:r w:rsidRPr="00B26D50">
        <w:rPr>
          <w:noProof/>
          <w:szCs w:val="21"/>
        </w:rPr>
        <w:drawing>
          <wp:anchor distT="0" distB="0" distL="114300" distR="114300" simplePos="0" relativeHeight="251657216" behindDoc="0" locked="0" layoutInCell="1" allowOverlap="1" wp14:anchorId="25B16831" wp14:editId="21F6DAC6">
            <wp:simplePos x="0" y="0"/>
            <wp:positionH relativeFrom="column">
              <wp:posOffset>0</wp:posOffset>
            </wp:positionH>
            <wp:positionV relativeFrom="paragraph">
              <wp:posOffset>373380</wp:posOffset>
            </wp:positionV>
            <wp:extent cx="5448300" cy="2924810"/>
            <wp:effectExtent l="0" t="0" r="0" b="889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编辑_201808071419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4C3" w:rsidRPr="00B26D50">
        <w:rPr>
          <w:szCs w:val="21"/>
        </w:rPr>
        <w:t>Open secureCRT</w:t>
      </w:r>
      <w:r w:rsidR="006C4C99" w:rsidRPr="00B26D50">
        <w:rPr>
          <w:szCs w:val="21"/>
        </w:rPr>
        <w:t xml:space="preserve"> to start POS</w:t>
      </w:r>
      <w:bookmarkStart w:id="0" w:name="_GoBack"/>
      <w:bookmarkEnd w:id="0"/>
    </w:p>
    <w:p w:rsidR="0057102F" w:rsidRPr="00B26D50" w:rsidRDefault="0057102F" w:rsidP="0057102F">
      <w:pPr>
        <w:pStyle w:val="a7"/>
        <w:numPr>
          <w:ilvl w:val="0"/>
          <w:numId w:val="2"/>
        </w:numPr>
        <w:ind w:firstLineChars="0"/>
        <w:rPr>
          <w:szCs w:val="21"/>
        </w:rPr>
      </w:pPr>
      <w:r w:rsidRPr="00B26D50">
        <w:rPr>
          <w:szCs w:val="21"/>
        </w:rPr>
        <w:t>Open SecureCRT</w:t>
      </w:r>
    </w:p>
    <w:p w:rsidR="0057102F" w:rsidRPr="00B26D50" w:rsidRDefault="0057102F" w:rsidP="0057102F">
      <w:pPr>
        <w:ind w:left="360"/>
        <w:rPr>
          <w:szCs w:val="21"/>
        </w:rPr>
      </w:pPr>
      <w:r w:rsidRPr="00B26D50">
        <w:rPr>
          <w:noProof/>
        </w:rPr>
        <w:drawing>
          <wp:inline distT="0" distB="0" distL="0" distR="0" wp14:anchorId="4DF9FD7C" wp14:editId="0A7E6347">
            <wp:extent cx="5274310" cy="36224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99" w:rsidRPr="00B26D50" w:rsidRDefault="0057102F" w:rsidP="006C4C99">
      <w:pPr>
        <w:pStyle w:val="a7"/>
        <w:ind w:left="360" w:firstLineChars="0" w:firstLine="0"/>
        <w:rPr>
          <w:szCs w:val="21"/>
        </w:rPr>
      </w:pPr>
      <w:r w:rsidRPr="00B26D50">
        <w:rPr>
          <w:szCs w:val="21"/>
        </w:rPr>
        <w:t>b</w:t>
      </w:r>
      <w:r w:rsidR="00DB0D81" w:rsidRPr="00B26D50">
        <w:rPr>
          <w:szCs w:val="21"/>
        </w:rPr>
        <w:t>.</w:t>
      </w:r>
      <w:r w:rsidR="006C4C99" w:rsidRPr="00B26D50">
        <w:rPr>
          <w:szCs w:val="21"/>
        </w:rPr>
        <w:t>SSH2 connect camera(User name:admin , password: camera login password)</w:t>
      </w:r>
    </w:p>
    <w:p w:rsidR="00DB0D81" w:rsidRPr="00B26D50" w:rsidRDefault="0057102F" w:rsidP="006C4C99">
      <w:pPr>
        <w:pStyle w:val="a7"/>
        <w:ind w:left="360" w:firstLineChars="0" w:firstLine="0"/>
        <w:rPr>
          <w:szCs w:val="21"/>
        </w:rPr>
      </w:pPr>
      <w:r w:rsidRPr="00B26D50">
        <w:rPr>
          <w:noProof/>
          <w:szCs w:val="21"/>
        </w:rPr>
        <w:lastRenderedPageBreak/>
        <w:drawing>
          <wp:inline distT="0" distB="0" distL="0" distR="0" wp14:anchorId="2DB35D7B" wp14:editId="5516047C">
            <wp:extent cx="3819525" cy="352425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编辑_201808071434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02F" w:rsidRPr="00B26D50" w:rsidRDefault="00347360" w:rsidP="00DB0D81">
      <w:pPr>
        <w:spacing w:line="0" w:lineRule="atLeast"/>
        <w:ind w:left="360"/>
        <w:rPr>
          <w:rFonts w:eastAsia="宋体"/>
        </w:rPr>
      </w:pPr>
      <w:r w:rsidRPr="00B26D50">
        <w:rPr>
          <w:rFonts w:eastAsia="宋体"/>
        </w:rPr>
        <w:t>c.</w:t>
      </w:r>
      <w:r w:rsidR="0057102F" w:rsidRPr="00B26D50">
        <w:rPr>
          <w:rFonts w:eastAsia="宋体"/>
        </w:rPr>
        <w:t>And click “Accept Once”</w:t>
      </w:r>
    </w:p>
    <w:p w:rsidR="0057102F" w:rsidRPr="00B26D50" w:rsidRDefault="0057102F" w:rsidP="00DB0D81">
      <w:pPr>
        <w:spacing w:line="0" w:lineRule="atLeast"/>
        <w:ind w:left="360"/>
        <w:rPr>
          <w:rFonts w:eastAsia="宋体"/>
        </w:rPr>
      </w:pPr>
      <w:r w:rsidRPr="00B26D50">
        <w:rPr>
          <w:noProof/>
        </w:rPr>
        <w:drawing>
          <wp:inline distT="0" distB="0" distL="0" distR="0" wp14:anchorId="48B6E9DB" wp14:editId="2C36441C">
            <wp:extent cx="4505325" cy="2390775"/>
            <wp:effectExtent l="0" t="0" r="952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02F" w:rsidRPr="00B26D50" w:rsidRDefault="00347360" w:rsidP="00DB0D81">
      <w:pPr>
        <w:spacing w:line="0" w:lineRule="atLeast"/>
        <w:ind w:left="360"/>
        <w:rPr>
          <w:rFonts w:eastAsia="宋体"/>
        </w:rPr>
      </w:pPr>
      <w:r w:rsidRPr="00B26D50">
        <w:rPr>
          <w:rFonts w:eastAsia="宋体"/>
        </w:rPr>
        <w:t>d.</w:t>
      </w:r>
      <w:r w:rsidR="0057102F" w:rsidRPr="00B26D50">
        <w:rPr>
          <w:rFonts w:eastAsia="宋体"/>
        </w:rPr>
        <w:t>Input password and click OK</w:t>
      </w:r>
    </w:p>
    <w:p w:rsidR="0057102F" w:rsidRPr="00B26D50" w:rsidRDefault="0057102F" w:rsidP="00DB0D81">
      <w:pPr>
        <w:spacing w:line="0" w:lineRule="atLeast"/>
        <w:ind w:left="360"/>
        <w:rPr>
          <w:rFonts w:eastAsia="宋体"/>
        </w:rPr>
      </w:pPr>
      <w:r w:rsidRPr="00B26D50">
        <w:rPr>
          <w:noProof/>
        </w:rPr>
        <w:drawing>
          <wp:inline distT="0" distB="0" distL="0" distR="0" wp14:anchorId="38DFBFF0" wp14:editId="7AD324E3">
            <wp:extent cx="3600450" cy="19526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3BC" w:rsidRPr="00B26D50" w:rsidRDefault="002666C4" w:rsidP="00DB0D81">
      <w:pPr>
        <w:spacing w:line="0" w:lineRule="atLeast"/>
        <w:ind w:left="360"/>
        <w:rPr>
          <w:rFonts w:eastAsia="宋体"/>
        </w:rPr>
      </w:pPr>
      <w:r w:rsidRPr="00B26D50">
        <w:rPr>
          <w:rFonts w:eastAsia="宋体"/>
        </w:rPr>
        <w:t>e.</w:t>
      </w:r>
      <w:r w:rsidR="00C433BC" w:rsidRPr="00B26D50">
        <w:rPr>
          <w:rFonts w:eastAsia="宋体"/>
        </w:rPr>
        <w:t>Then input “outputOpen” on the page</w:t>
      </w:r>
    </w:p>
    <w:p w:rsidR="00C433BC" w:rsidRPr="00B26D50" w:rsidRDefault="00C433BC" w:rsidP="00DB0D81">
      <w:pPr>
        <w:spacing w:line="0" w:lineRule="atLeast"/>
        <w:ind w:left="360"/>
        <w:rPr>
          <w:rFonts w:eastAsia="宋体"/>
        </w:rPr>
      </w:pPr>
      <w:r w:rsidRPr="00B26D50">
        <w:rPr>
          <w:rFonts w:eastAsia="宋体"/>
          <w:noProof/>
        </w:rPr>
        <w:lastRenderedPageBreak/>
        <w:drawing>
          <wp:inline distT="0" distB="0" distL="0" distR="0" wp14:anchorId="113B1C58" wp14:editId="23BB0375">
            <wp:extent cx="5274309" cy="5697250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ulei14\AppData\Local\Temp\153362418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9" cy="56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360" w:rsidRPr="00B26D50" w:rsidRDefault="002666C4" w:rsidP="00DB0D81">
      <w:pPr>
        <w:spacing w:line="0" w:lineRule="atLeast"/>
        <w:ind w:left="360"/>
        <w:rPr>
          <w:rFonts w:eastAsia="宋体"/>
        </w:rPr>
      </w:pPr>
      <w:r w:rsidRPr="00B26D50">
        <w:rPr>
          <w:rFonts w:eastAsia="宋体"/>
        </w:rPr>
        <w:t>f.</w:t>
      </w:r>
      <w:r w:rsidR="00347360" w:rsidRPr="00B26D50">
        <w:rPr>
          <w:rFonts w:eastAsia="宋体"/>
        </w:rPr>
        <w:t>If response like below then input “outputClose” then input “outputOpen”</w:t>
      </w:r>
    </w:p>
    <w:p w:rsidR="00347360" w:rsidRPr="00B26D50" w:rsidRDefault="00347360" w:rsidP="00DB0D81">
      <w:pPr>
        <w:spacing w:line="0" w:lineRule="atLeast"/>
        <w:ind w:left="360"/>
        <w:rPr>
          <w:rFonts w:eastAsia="宋体"/>
        </w:rPr>
      </w:pPr>
      <w:r w:rsidRPr="00B26D50">
        <w:rPr>
          <w:noProof/>
        </w:rPr>
        <w:lastRenderedPageBreak/>
        <w:drawing>
          <wp:inline distT="0" distB="0" distL="0" distR="0" wp14:anchorId="58806EC7" wp14:editId="5226A8E0">
            <wp:extent cx="5274310" cy="4737722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60" w:rsidRPr="00B26D50" w:rsidRDefault="002666C4" w:rsidP="00DB0D81">
      <w:pPr>
        <w:spacing w:line="0" w:lineRule="atLeast"/>
        <w:ind w:left="360"/>
        <w:rPr>
          <w:rFonts w:eastAsia="宋体"/>
        </w:rPr>
      </w:pPr>
      <w:r w:rsidRPr="00B26D50">
        <w:rPr>
          <w:rFonts w:eastAsia="宋体"/>
        </w:rPr>
        <w:t>g.</w:t>
      </w:r>
      <w:r w:rsidR="00347360" w:rsidRPr="00B26D50">
        <w:rPr>
          <w:rFonts w:eastAsia="宋体"/>
        </w:rPr>
        <w:t>Then you will see the camera log</w:t>
      </w:r>
    </w:p>
    <w:p w:rsidR="00DB0D81" w:rsidRPr="00B26D50" w:rsidRDefault="00347360" w:rsidP="00DB0D81">
      <w:pPr>
        <w:spacing w:line="0" w:lineRule="atLeast"/>
        <w:ind w:left="360"/>
        <w:rPr>
          <w:rFonts w:eastAsia="宋体"/>
        </w:rPr>
      </w:pPr>
      <w:r w:rsidRPr="00B26D50">
        <w:rPr>
          <w:noProof/>
        </w:rPr>
        <w:drawing>
          <wp:inline distT="0" distB="0" distL="0" distR="0" wp14:anchorId="30297863" wp14:editId="41FC2DBB">
            <wp:extent cx="5274310" cy="294238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360" w:rsidRPr="00B26D50" w:rsidRDefault="002666C4" w:rsidP="00DB0D81">
      <w:pPr>
        <w:spacing w:line="0" w:lineRule="atLeast"/>
        <w:ind w:left="360"/>
        <w:rPr>
          <w:rFonts w:eastAsia="宋体"/>
        </w:rPr>
      </w:pPr>
      <w:r w:rsidRPr="00B26D50">
        <w:rPr>
          <w:rFonts w:eastAsia="宋体"/>
        </w:rPr>
        <w:t>h.input “superOpt 25 1” to Open POS(“superOpt 25 0”)</w:t>
      </w:r>
    </w:p>
    <w:p w:rsidR="002666C4" w:rsidRPr="00B26D50" w:rsidRDefault="002666C4" w:rsidP="00DB0D81">
      <w:pPr>
        <w:spacing w:line="0" w:lineRule="atLeast"/>
        <w:ind w:left="360"/>
        <w:rPr>
          <w:rFonts w:eastAsia="宋体"/>
        </w:rPr>
      </w:pPr>
      <w:r w:rsidRPr="00B26D50">
        <w:rPr>
          <w:noProof/>
        </w:rPr>
        <w:lastRenderedPageBreak/>
        <w:drawing>
          <wp:inline distT="0" distB="0" distL="0" distR="0" wp14:anchorId="02732884" wp14:editId="16E611AB">
            <wp:extent cx="3781425" cy="1381125"/>
            <wp:effectExtent l="0" t="0" r="9525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6C4" w:rsidRPr="00B26D50" w:rsidRDefault="002666C4" w:rsidP="002666C4">
      <w:pPr>
        <w:pStyle w:val="a7"/>
        <w:numPr>
          <w:ilvl w:val="0"/>
          <w:numId w:val="4"/>
        </w:numPr>
        <w:spacing w:line="0" w:lineRule="atLeast"/>
        <w:ind w:firstLineChars="0"/>
        <w:rPr>
          <w:rFonts w:eastAsia="宋体"/>
        </w:rPr>
      </w:pPr>
      <w:r w:rsidRPr="00B26D50">
        <w:rPr>
          <w:rFonts w:eastAsia="宋体"/>
        </w:rPr>
        <w:t>if response is this then it’s done</w:t>
      </w:r>
    </w:p>
    <w:p w:rsidR="002666C4" w:rsidRPr="00B26D50" w:rsidRDefault="002666C4" w:rsidP="002666C4">
      <w:pPr>
        <w:spacing w:line="0" w:lineRule="atLeast"/>
        <w:ind w:left="315"/>
        <w:rPr>
          <w:rFonts w:eastAsia="宋体"/>
        </w:rPr>
      </w:pPr>
      <w:r w:rsidRPr="00B26D50">
        <w:rPr>
          <w:noProof/>
        </w:rPr>
        <w:drawing>
          <wp:inline distT="0" distB="0" distL="0" distR="0" wp14:anchorId="13408C11" wp14:editId="2E4A2279">
            <wp:extent cx="5274310" cy="84669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C99" w:rsidRPr="00B26D50" w:rsidRDefault="006C4C99" w:rsidP="00E644C3">
      <w:pPr>
        <w:pStyle w:val="a7"/>
        <w:numPr>
          <w:ilvl w:val="0"/>
          <w:numId w:val="1"/>
        </w:numPr>
        <w:ind w:firstLineChars="0"/>
        <w:rPr>
          <w:szCs w:val="21"/>
        </w:rPr>
      </w:pPr>
      <w:r w:rsidRPr="00B26D50">
        <w:rPr>
          <w:szCs w:val="21"/>
        </w:rPr>
        <w:t>Open Demo to record video</w:t>
      </w:r>
    </w:p>
    <w:p w:rsidR="002666C4" w:rsidRPr="00B26D50" w:rsidRDefault="002666C4" w:rsidP="002666C4">
      <w:pPr>
        <w:pStyle w:val="a7"/>
        <w:numPr>
          <w:ilvl w:val="0"/>
          <w:numId w:val="5"/>
        </w:numPr>
        <w:ind w:firstLineChars="0"/>
        <w:rPr>
          <w:szCs w:val="21"/>
        </w:rPr>
      </w:pPr>
      <w:r w:rsidRPr="00B26D50">
        <w:rPr>
          <w:szCs w:val="21"/>
        </w:rPr>
        <w:t>Open Demo and click below</w:t>
      </w:r>
    </w:p>
    <w:p w:rsidR="006C4C99" w:rsidRPr="00B26D50" w:rsidRDefault="002666C4" w:rsidP="006C4C99">
      <w:pPr>
        <w:rPr>
          <w:szCs w:val="21"/>
        </w:rPr>
      </w:pPr>
      <w:r w:rsidRPr="00B26D50">
        <w:rPr>
          <w:noProof/>
        </w:rPr>
        <w:drawing>
          <wp:inline distT="0" distB="0" distL="0" distR="0" wp14:anchorId="6D193B92" wp14:editId="7C0F320B">
            <wp:extent cx="5274310" cy="3704837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6C4" w:rsidRPr="00B26D50" w:rsidRDefault="002666C4" w:rsidP="002666C4">
      <w:pPr>
        <w:pStyle w:val="a7"/>
        <w:numPr>
          <w:ilvl w:val="0"/>
          <w:numId w:val="5"/>
        </w:numPr>
        <w:ind w:firstLineChars="0"/>
        <w:rPr>
          <w:szCs w:val="21"/>
        </w:rPr>
      </w:pPr>
      <w:r w:rsidRPr="00B26D50">
        <w:rPr>
          <w:szCs w:val="21"/>
        </w:rPr>
        <w:t>Input correct camera IP,</w:t>
      </w:r>
      <w:r w:rsidR="00291CEC" w:rsidRPr="00B26D50">
        <w:rPr>
          <w:szCs w:val="21"/>
        </w:rPr>
        <w:t xml:space="preserve"> </w:t>
      </w:r>
      <w:r w:rsidRPr="00B26D50">
        <w:rPr>
          <w:szCs w:val="21"/>
        </w:rPr>
        <w:t>user name and password</w:t>
      </w:r>
      <w:r w:rsidR="00291CEC" w:rsidRPr="00B26D50">
        <w:rPr>
          <w:szCs w:val="21"/>
        </w:rPr>
        <w:t xml:space="preserve"> then change the video and pictures saving path then click save</w:t>
      </w:r>
    </w:p>
    <w:p w:rsidR="002666C4" w:rsidRPr="00B26D50" w:rsidRDefault="00291CEC" w:rsidP="006C4C99">
      <w:pPr>
        <w:rPr>
          <w:szCs w:val="21"/>
        </w:rPr>
      </w:pPr>
      <w:r w:rsidRPr="00B26D50">
        <w:rPr>
          <w:noProof/>
        </w:rPr>
        <w:lastRenderedPageBreak/>
        <w:drawing>
          <wp:inline distT="0" distB="0" distL="0" distR="0" wp14:anchorId="6DFFC050" wp14:editId="0781A1B2">
            <wp:extent cx="4286250" cy="61055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610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EC" w:rsidRPr="00B26D50" w:rsidRDefault="00291CEC" w:rsidP="00291CEC">
      <w:pPr>
        <w:pStyle w:val="a7"/>
        <w:numPr>
          <w:ilvl w:val="0"/>
          <w:numId w:val="5"/>
        </w:numPr>
        <w:ind w:firstLineChars="0"/>
        <w:rPr>
          <w:szCs w:val="21"/>
        </w:rPr>
      </w:pPr>
      <w:r w:rsidRPr="00B26D50">
        <w:rPr>
          <w:szCs w:val="21"/>
        </w:rPr>
        <w:t>Click connect then it will response connection success</w:t>
      </w:r>
    </w:p>
    <w:p w:rsidR="00291CEC" w:rsidRPr="00B26D50" w:rsidRDefault="00291CEC" w:rsidP="00291CEC">
      <w:pPr>
        <w:rPr>
          <w:szCs w:val="21"/>
        </w:rPr>
      </w:pPr>
      <w:r w:rsidRPr="00B26D50">
        <w:rPr>
          <w:noProof/>
        </w:rPr>
        <w:lastRenderedPageBreak/>
        <w:drawing>
          <wp:inline distT="0" distB="0" distL="0" distR="0" wp14:anchorId="1324DB0B" wp14:editId="07F40360">
            <wp:extent cx="5274310" cy="3714604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4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EC" w:rsidRPr="00B26D50" w:rsidRDefault="00291CEC" w:rsidP="00291CEC">
      <w:pPr>
        <w:pStyle w:val="a7"/>
        <w:numPr>
          <w:ilvl w:val="0"/>
          <w:numId w:val="5"/>
        </w:numPr>
        <w:ind w:firstLineChars="0"/>
        <w:rPr>
          <w:szCs w:val="21"/>
        </w:rPr>
      </w:pPr>
      <w:r w:rsidRPr="00B26D50">
        <w:rPr>
          <w:szCs w:val="21"/>
        </w:rPr>
        <w:t>Start live view</w:t>
      </w:r>
    </w:p>
    <w:p w:rsidR="00291CEC" w:rsidRPr="00B26D50" w:rsidRDefault="00291CEC" w:rsidP="00291CEC">
      <w:pPr>
        <w:ind w:left="360"/>
        <w:rPr>
          <w:szCs w:val="21"/>
        </w:rPr>
      </w:pPr>
      <w:r w:rsidRPr="00B26D50">
        <w:rPr>
          <w:noProof/>
          <w:szCs w:val="21"/>
        </w:rPr>
        <w:drawing>
          <wp:inline distT="0" distB="0" distL="0" distR="0" wp14:anchorId="37322D34" wp14:editId="1AFCE7A1">
            <wp:extent cx="3600450" cy="28384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EC" w:rsidRPr="00B26D50" w:rsidRDefault="00291CEC" w:rsidP="00291CEC">
      <w:pPr>
        <w:pStyle w:val="a7"/>
        <w:numPr>
          <w:ilvl w:val="0"/>
          <w:numId w:val="5"/>
        </w:numPr>
        <w:ind w:firstLineChars="0"/>
        <w:rPr>
          <w:szCs w:val="21"/>
        </w:rPr>
      </w:pPr>
      <w:r w:rsidRPr="00B26D50">
        <w:rPr>
          <w:szCs w:val="21"/>
        </w:rPr>
        <w:t>Camera live view is available</w:t>
      </w:r>
    </w:p>
    <w:p w:rsidR="00291CEC" w:rsidRPr="00B26D50" w:rsidRDefault="00291CEC" w:rsidP="00291CEC">
      <w:pPr>
        <w:pStyle w:val="a7"/>
        <w:ind w:left="720" w:firstLineChars="0" w:firstLine="0"/>
        <w:rPr>
          <w:szCs w:val="21"/>
        </w:rPr>
      </w:pPr>
      <w:r w:rsidRPr="00B26D50">
        <w:rPr>
          <w:noProof/>
        </w:rPr>
        <w:lastRenderedPageBreak/>
        <w:drawing>
          <wp:inline distT="0" distB="0" distL="0" distR="0" wp14:anchorId="734EC6C1" wp14:editId="302BCDF4">
            <wp:extent cx="4010025" cy="38957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F16" w:rsidRPr="00B26D50" w:rsidRDefault="001F7F16" w:rsidP="001F7F16">
      <w:pPr>
        <w:pStyle w:val="a7"/>
        <w:numPr>
          <w:ilvl w:val="0"/>
          <w:numId w:val="5"/>
        </w:numPr>
        <w:ind w:firstLineChars="0"/>
        <w:rPr>
          <w:szCs w:val="21"/>
        </w:rPr>
      </w:pPr>
      <w:r w:rsidRPr="00B26D50">
        <w:rPr>
          <w:szCs w:val="21"/>
        </w:rPr>
        <w:t>Click start video record and response local video record success</w:t>
      </w:r>
    </w:p>
    <w:p w:rsidR="001F7F16" w:rsidRPr="00B26D50" w:rsidRDefault="001F7F16" w:rsidP="00291CEC">
      <w:pPr>
        <w:pStyle w:val="a7"/>
        <w:ind w:left="720" w:firstLineChars="0" w:firstLine="0"/>
        <w:rPr>
          <w:szCs w:val="21"/>
        </w:rPr>
      </w:pPr>
      <w:r w:rsidRPr="00B26D50">
        <w:rPr>
          <w:noProof/>
          <w:szCs w:val="21"/>
        </w:rPr>
        <w:drawing>
          <wp:inline distT="0" distB="0" distL="0" distR="0" wp14:anchorId="1B88DC97" wp14:editId="6C834340">
            <wp:extent cx="5272405" cy="3544570"/>
            <wp:effectExtent l="0" t="0" r="444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F16" w:rsidRPr="00B26D50" w:rsidRDefault="001F7F16" w:rsidP="001F7F16">
      <w:pPr>
        <w:pStyle w:val="a7"/>
        <w:numPr>
          <w:ilvl w:val="0"/>
          <w:numId w:val="5"/>
        </w:numPr>
        <w:ind w:firstLineChars="0"/>
        <w:rPr>
          <w:szCs w:val="21"/>
        </w:rPr>
      </w:pPr>
      <w:r w:rsidRPr="00B26D50">
        <w:rPr>
          <w:szCs w:val="21"/>
        </w:rPr>
        <w:t>Check the video file in the saving path</w:t>
      </w:r>
    </w:p>
    <w:p w:rsidR="001F7F16" w:rsidRPr="00B26D50" w:rsidRDefault="001F7F16" w:rsidP="001F7F16">
      <w:pPr>
        <w:pStyle w:val="a7"/>
        <w:ind w:left="720" w:firstLineChars="0" w:firstLine="0"/>
        <w:rPr>
          <w:szCs w:val="21"/>
        </w:rPr>
      </w:pPr>
      <w:r w:rsidRPr="00B26D50">
        <w:rPr>
          <w:noProof/>
        </w:rPr>
        <w:lastRenderedPageBreak/>
        <w:drawing>
          <wp:inline distT="0" distB="0" distL="0" distR="0" wp14:anchorId="02B7E983" wp14:editId="6485F26C">
            <wp:extent cx="2867025" cy="270510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D81" w:rsidRDefault="00DB0D81" w:rsidP="00DB0D81">
      <w:pPr>
        <w:pStyle w:val="a7"/>
        <w:numPr>
          <w:ilvl w:val="0"/>
          <w:numId w:val="1"/>
        </w:numPr>
        <w:ind w:firstLineChars="0"/>
        <w:rPr>
          <w:szCs w:val="21"/>
        </w:rPr>
      </w:pPr>
      <w:r w:rsidRPr="00B26D50">
        <w:rPr>
          <w:szCs w:val="21"/>
        </w:rPr>
        <w:t>check video whether have POS information or not</w:t>
      </w:r>
      <w:r w:rsidR="00B26D50" w:rsidRPr="00B26D50">
        <w:rPr>
          <w:szCs w:val="21"/>
        </w:rPr>
        <w:t xml:space="preserve">( use </w:t>
      </w:r>
      <w:r w:rsidR="00B26D50" w:rsidRPr="00B26D50">
        <w:rPr>
          <w:rFonts w:eastAsia="宋体"/>
        </w:rPr>
        <w:t>VSPlayer V6.1.1 to Open the video</w:t>
      </w:r>
      <w:r w:rsidR="00B26D50" w:rsidRPr="00B26D50">
        <w:rPr>
          <w:szCs w:val="21"/>
        </w:rPr>
        <w:t>)</w:t>
      </w:r>
    </w:p>
    <w:p w:rsidR="00B26D50" w:rsidRPr="00B26D50" w:rsidRDefault="00B26D50" w:rsidP="00B26D50">
      <w:pPr>
        <w:pStyle w:val="a7"/>
        <w:numPr>
          <w:ilvl w:val="0"/>
          <w:numId w:val="6"/>
        </w:numPr>
        <w:ind w:firstLineChars="0"/>
        <w:rPr>
          <w:szCs w:val="21"/>
        </w:rPr>
      </w:pPr>
      <w:r>
        <w:rPr>
          <w:rFonts w:hint="eastAsia"/>
          <w:szCs w:val="21"/>
        </w:rPr>
        <w:t>Right click in the VSPlayer and choose show POS information</w:t>
      </w:r>
    </w:p>
    <w:p w:rsidR="001F7F16" w:rsidRDefault="00B26D50" w:rsidP="001F7F16">
      <w:pPr>
        <w:pStyle w:val="a7"/>
        <w:ind w:left="360" w:firstLineChars="0" w:firstLine="0"/>
        <w:rPr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>
            <wp:extent cx="5267325" cy="308610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D50" w:rsidRPr="00B26D50" w:rsidRDefault="00B26D50" w:rsidP="00B26D50">
      <w:pPr>
        <w:pStyle w:val="a7"/>
        <w:numPr>
          <w:ilvl w:val="0"/>
          <w:numId w:val="6"/>
        </w:numPr>
        <w:ind w:firstLineChars="0"/>
        <w:rPr>
          <w:szCs w:val="21"/>
        </w:rPr>
      </w:pPr>
      <w:r>
        <w:rPr>
          <w:szCs w:val="21"/>
        </w:rPr>
        <w:t>T</w:t>
      </w:r>
      <w:r>
        <w:rPr>
          <w:rFonts w:hint="eastAsia"/>
          <w:szCs w:val="21"/>
        </w:rPr>
        <w:t>hen if POS is ok the video will have some information like below</w:t>
      </w:r>
    </w:p>
    <w:p w:rsidR="00B26D50" w:rsidRDefault="00B26D50" w:rsidP="001F7F16">
      <w:pPr>
        <w:pStyle w:val="a7"/>
        <w:ind w:left="360" w:firstLineChars="0" w:firstLine="0"/>
        <w:rPr>
          <w:szCs w:val="21"/>
        </w:rPr>
      </w:pPr>
      <w:r>
        <w:rPr>
          <w:noProof/>
        </w:rPr>
        <w:drawing>
          <wp:inline distT="0" distB="0" distL="0" distR="0" wp14:anchorId="056EB807" wp14:editId="0B0A3CAF">
            <wp:extent cx="5274310" cy="966346"/>
            <wp:effectExtent l="0" t="0" r="254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6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515" w:rsidRDefault="00627515" w:rsidP="00627515">
      <w:pPr>
        <w:rPr>
          <w:szCs w:val="21"/>
        </w:rPr>
      </w:pPr>
    </w:p>
    <w:p w:rsidR="00627515" w:rsidRDefault="00627515" w:rsidP="00627515">
      <w:pPr>
        <w:rPr>
          <w:szCs w:val="21"/>
        </w:rPr>
      </w:pPr>
    </w:p>
    <w:p w:rsidR="00627515" w:rsidRDefault="00627515" w:rsidP="00627515">
      <w:pPr>
        <w:pStyle w:val="a7"/>
        <w:numPr>
          <w:ilvl w:val="0"/>
          <w:numId w:val="1"/>
        </w:numPr>
        <w:ind w:firstLineChars="0"/>
        <w:rPr>
          <w:szCs w:val="21"/>
        </w:rPr>
      </w:pPr>
      <w:r>
        <w:rPr>
          <w:rFonts w:hint="eastAsia"/>
          <w:szCs w:val="21"/>
        </w:rPr>
        <w:t>Use terminal server to get POS video</w:t>
      </w:r>
    </w:p>
    <w:p w:rsidR="00ED4CC3" w:rsidRDefault="00ED4CC3" w:rsidP="00ED4CC3">
      <w:pPr>
        <w:pStyle w:val="a7"/>
        <w:numPr>
          <w:ilvl w:val="0"/>
          <w:numId w:val="8"/>
        </w:numPr>
        <w:ind w:firstLineChars="0"/>
        <w:rPr>
          <w:szCs w:val="21"/>
        </w:rPr>
      </w:pPr>
      <w:r>
        <w:rPr>
          <w:szCs w:val="21"/>
        </w:rPr>
        <w:t>C</w:t>
      </w:r>
      <w:r>
        <w:rPr>
          <w:rFonts w:hint="eastAsia"/>
          <w:szCs w:val="21"/>
        </w:rPr>
        <w:t>heck with R&amp;D if both camera and terminal server support POS video</w:t>
      </w:r>
    </w:p>
    <w:p w:rsidR="00627515" w:rsidRDefault="00627515" w:rsidP="00ED4CC3">
      <w:pPr>
        <w:pStyle w:val="a7"/>
        <w:numPr>
          <w:ilvl w:val="0"/>
          <w:numId w:val="8"/>
        </w:numPr>
        <w:ind w:firstLineChars="0"/>
        <w:rPr>
          <w:szCs w:val="21"/>
        </w:rPr>
      </w:pPr>
      <w:r>
        <w:rPr>
          <w:szCs w:val="21"/>
        </w:rPr>
        <w:t>U</w:t>
      </w:r>
      <w:r w:rsidR="00ED4CC3">
        <w:rPr>
          <w:rFonts w:hint="eastAsia"/>
          <w:szCs w:val="21"/>
        </w:rPr>
        <w:t>se the above</w:t>
      </w:r>
      <w:r>
        <w:rPr>
          <w:rFonts w:hint="eastAsia"/>
          <w:szCs w:val="21"/>
        </w:rPr>
        <w:t xml:space="preserve"> step 1 an</w:t>
      </w:r>
      <w:r w:rsidR="00ED4CC3">
        <w:rPr>
          <w:rFonts w:hint="eastAsia"/>
          <w:szCs w:val="21"/>
        </w:rPr>
        <w:t>d 2, and download</w:t>
      </w:r>
      <w:r w:rsidR="00DB5B8A">
        <w:rPr>
          <w:rFonts w:hint="eastAsia"/>
          <w:szCs w:val="21"/>
        </w:rPr>
        <w:t xml:space="preserve"> video from terminal server</w:t>
      </w:r>
      <w:r w:rsidR="00ED4CC3">
        <w:rPr>
          <w:rFonts w:hint="eastAsia"/>
          <w:szCs w:val="21"/>
        </w:rPr>
        <w:t xml:space="preserve"> directly.</w:t>
      </w:r>
    </w:p>
    <w:p w:rsidR="00ED4CC3" w:rsidRPr="00ED4CC3" w:rsidRDefault="00ED4CC3" w:rsidP="00ED4CC3">
      <w:pPr>
        <w:rPr>
          <w:szCs w:val="21"/>
        </w:rPr>
      </w:pPr>
    </w:p>
    <w:sectPr w:rsidR="00ED4CC3" w:rsidRPr="00ED4C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750B" w:rsidRDefault="0062750B" w:rsidP="0024728F">
      <w:r>
        <w:separator/>
      </w:r>
    </w:p>
  </w:endnote>
  <w:endnote w:type="continuationSeparator" w:id="0">
    <w:p w:rsidR="0062750B" w:rsidRDefault="0062750B" w:rsidP="00247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750B" w:rsidRDefault="0062750B" w:rsidP="0024728F">
      <w:r>
        <w:separator/>
      </w:r>
    </w:p>
  </w:footnote>
  <w:footnote w:type="continuationSeparator" w:id="0">
    <w:p w:rsidR="0062750B" w:rsidRDefault="0062750B" w:rsidP="002472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72BAF"/>
    <w:multiLevelType w:val="hybridMultilevel"/>
    <w:tmpl w:val="0944B89A"/>
    <w:lvl w:ilvl="0" w:tplc="D012ED7A">
      <w:start w:val="1"/>
      <w:numFmt w:val="lowerRoman"/>
      <w:lvlText w:val="%1."/>
      <w:lvlJc w:val="left"/>
      <w:pPr>
        <w:ind w:left="103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" w15:restartNumberingAfterBreak="0">
    <w:nsid w:val="14F1212B"/>
    <w:multiLevelType w:val="hybridMultilevel"/>
    <w:tmpl w:val="723CE0C2"/>
    <w:lvl w:ilvl="0" w:tplc="04BAAFC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1FBC2AE4"/>
    <w:multiLevelType w:val="hybridMultilevel"/>
    <w:tmpl w:val="6F406280"/>
    <w:lvl w:ilvl="0" w:tplc="8312D8D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24074E92"/>
    <w:multiLevelType w:val="hybridMultilevel"/>
    <w:tmpl w:val="4F26D702"/>
    <w:lvl w:ilvl="0" w:tplc="7C82F7D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439C6EC0"/>
    <w:multiLevelType w:val="hybridMultilevel"/>
    <w:tmpl w:val="07F81E6A"/>
    <w:lvl w:ilvl="0" w:tplc="E5E655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E334934"/>
    <w:multiLevelType w:val="hybridMultilevel"/>
    <w:tmpl w:val="BAACDE36"/>
    <w:lvl w:ilvl="0" w:tplc="FE106DC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4CB48E4"/>
    <w:multiLevelType w:val="hybridMultilevel"/>
    <w:tmpl w:val="10C48576"/>
    <w:lvl w:ilvl="0" w:tplc="53BCD73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61A951EB"/>
    <w:multiLevelType w:val="hybridMultilevel"/>
    <w:tmpl w:val="F17CBBF2"/>
    <w:lvl w:ilvl="0" w:tplc="F09C58CC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B42"/>
    <w:rsid w:val="000D204D"/>
    <w:rsid w:val="000F097B"/>
    <w:rsid w:val="0013656A"/>
    <w:rsid w:val="001646D8"/>
    <w:rsid w:val="00166846"/>
    <w:rsid w:val="001F7F16"/>
    <w:rsid w:val="00240749"/>
    <w:rsid w:val="0024728F"/>
    <w:rsid w:val="002666C4"/>
    <w:rsid w:val="0028490B"/>
    <w:rsid w:val="00291CEC"/>
    <w:rsid w:val="00347360"/>
    <w:rsid w:val="004634E4"/>
    <w:rsid w:val="0057102F"/>
    <w:rsid w:val="0062750B"/>
    <w:rsid w:val="00627515"/>
    <w:rsid w:val="006C4C99"/>
    <w:rsid w:val="006F5292"/>
    <w:rsid w:val="008E442C"/>
    <w:rsid w:val="00B26D50"/>
    <w:rsid w:val="00BD4C32"/>
    <w:rsid w:val="00C07793"/>
    <w:rsid w:val="00C433BC"/>
    <w:rsid w:val="00DB0D81"/>
    <w:rsid w:val="00DB5B8A"/>
    <w:rsid w:val="00E51B42"/>
    <w:rsid w:val="00E644C3"/>
    <w:rsid w:val="00ED4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50DF817-5D94-45B2-B525-9AA82D3ED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72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4728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472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4728F"/>
    <w:rPr>
      <w:sz w:val="18"/>
      <w:szCs w:val="18"/>
    </w:rPr>
  </w:style>
  <w:style w:type="paragraph" w:styleId="a7">
    <w:name w:val="List Paragraph"/>
    <w:basedOn w:val="a"/>
    <w:uiPriority w:val="34"/>
    <w:qFormat/>
    <w:rsid w:val="00E644C3"/>
    <w:pPr>
      <w:ind w:firstLineChars="200" w:firstLine="420"/>
    </w:pPr>
  </w:style>
  <w:style w:type="paragraph" w:styleId="a8">
    <w:name w:val="Balloon Text"/>
    <w:basedOn w:val="a"/>
    <w:link w:val="a9"/>
    <w:uiPriority w:val="99"/>
    <w:semiHidden/>
    <w:unhideWhenUsed/>
    <w:rsid w:val="0057102F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57102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9</Pages>
  <Words>194</Words>
  <Characters>1112</Characters>
  <Application>Microsoft Office Word</Application>
  <DocSecurity>0</DocSecurity>
  <Lines>9</Lines>
  <Paragraphs>2</Paragraphs>
  <ScaleCrop>false</ScaleCrop>
  <Company>Microsoft</Company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CN=朱磊14/O=HIKVISION</dc:creator>
  <cp:keywords/>
  <dc:description/>
  <cp:lastModifiedBy>潘成正</cp:lastModifiedBy>
  <cp:revision>17</cp:revision>
  <dcterms:created xsi:type="dcterms:W3CDTF">2018-08-07T03:28:00Z</dcterms:created>
  <dcterms:modified xsi:type="dcterms:W3CDTF">2018-08-09T03:47:00Z</dcterms:modified>
</cp:coreProperties>
</file>