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2E2DE" w14:textId="77777777" w:rsidR="008C0D2A" w:rsidRPr="00E0601A" w:rsidRDefault="00221263" w:rsidP="00E0601A">
      <w:pPr>
        <w:ind w:rightChars="271" w:right="650"/>
        <w:rPr>
          <w:lang w:eastAsia="zh-CN"/>
        </w:rPr>
      </w:pPr>
      <w:r w:rsidRPr="00221263">
        <w:rPr>
          <w:noProof/>
          <w:sz w:val="20"/>
          <w:szCs w:val="18"/>
          <w:lang w:eastAsia="zh-CN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23ECF4" wp14:editId="3C83124C">
                <wp:simplePos x="0" y="0"/>
                <wp:positionH relativeFrom="column">
                  <wp:posOffset>111558</wp:posOffset>
                </wp:positionH>
                <wp:positionV relativeFrom="paragraph">
                  <wp:posOffset>3400865</wp:posOffset>
                </wp:positionV>
                <wp:extent cx="6836263" cy="909375"/>
                <wp:effectExtent l="0" t="0" r="3175" b="5080"/>
                <wp:wrapNone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6263" cy="90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07E9F" w14:textId="6EC50417" w:rsidR="00564605" w:rsidRPr="006A6137" w:rsidRDefault="00564605" w:rsidP="0041097B">
                            <w:pPr>
                              <w:wordWrap w:val="0"/>
                              <w:jc w:val="right"/>
                              <w:rPr>
                                <w:b/>
                                <w:sz w:val="40"/>
                                <w:szCs w:val="52"/>
                                <w:lang w:eastAsia="zh-CN"/>
                              </w:rPr>
                            </w:pPr>
                            <w:proofErr w:type="spellStart"/>
                            <w:r w:rsidRPr="006A6137">
                              <w:rPr>
                                <w:b/>
                                <w:sz w:val="40"/>
                                <w:szCs w:val="52"/>
                              </w:rPr>
                              <w:t>HikCentral</w:t>
                            </w:r>
                            <w:proofErr w:type="spellEnd"/>
                            <w:r w:rsidRPr="006A6137">
                              <w:rPr>
                                <w:b/>
                                <w:sz w:val="40"/>
                                <w:szCs w:val="52"/>
                              </w:rPr>
                              <w:t xml:space="preserve"> Professional V1.</w:t>
                            </w:r>
                            <w:r w:rsidRPr="006A6137">
                              <w:rPr>
                                <w:b/>
                                <w:sz w:val="40"/>
                                <w:szCs w:val="52"/>
                                <w:lang w:eastAsia="zh-CN"/>
                              </w:rPr>
                              <w:t>6.0</w:t>
                            </w:r>
                            <w:r w:rsidR="006A6137" w:rsidRPr="006A6137">
                              <w:rPr>
                                <w:b/>
                                <w:sz w:val="40"/>
                                <w:szCs w:val="52"/>
                                <w:lang w:eastAsia="zh-CN"/>
                              </w:rPr>
                              <w:t>027</w:t>
                            </w:r>
                            <w:r w:rsidR="0041097B" w:rsidRPr="006A6137">
                              <w:rPr>
                                <w:b/>
                                <w:sz w:val="40"/>
                                <w:szCs w:val="52"/>
                                <w:lang w:eastAsia="zh-CN"/>
                              </w:rPr>
                              <w:t xml:space="preserve"> Temperature Screening</w:t>
                            </w:r>
                          </w:p>
                          <w:p w14:paraId="00069BEB" w14:textId="4FB59EB2" w:rsidR="00564605" w:rsidRPr="006A6137" w:rsidRDefault="00564605" w:rsidP="00221263">
                            <w:pPr>
                              <w:jc w:val="right"/>
                              <w:rPr>
                                <w:b/>
                                <w:sz w:val="40"/>
                                <w:szCs w:val="52"/>
                              </w:rPr>
                            </w:pPr>
                            <w:r w:rsidRPr="006A6137">
                              <w:rPr>
                                <w:b/>
                                <w:sz w:val="40"/>
                                <w:szCs w:val="52"/>
                              </w:rPr>
                              <w:t>Datasheet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3ECF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8.8pt;margin-top:267.8pt;width:538.3pt;height:7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" stroked="f">
                <v:textbox>
                  <w:txbxContent>
                    <w:p w14:paraId="7A007E9F" w14:textId="6EC50417" w:rsidR="00564605" w:rsidRPr="006A6137" w:rsidRDefault="00564605" w:rsidP="0041097B">
                      <w:pPr>
                        <w:wordWrap w:val="0"/>
                        <w:jc w:val="right"/>
                        <w:rPr>
                          <w:b/>
                          <w:sz w:val="40"/>
                          <w:szCs w:val="52"/>
                          <w:lang w:eastAsia="zh-CN"/>
                        </w:rPr>
                      </w:pPr>
                      <w:proofErr w:type="spellStart"/>
                      <w:r w:rsidRPr="006A6137">
                        <w:rPr>
                          <w:b/>
                          <w:sz w:val="40"/>
                          <w:szCs w:val="52"/>
                        </w:rPr>
                        <w:t>HikCentral</w:t>
                      </w:r>
                      <w:proofErr w:type="spellEnd"/>
                      <w:r w:rsidRPr="006A6137">
                        <w:rPr>
                          <w:b/>
                          <w:sz w:val="40"/>
                          <w:szCs w:val="52"/>
                        </w:rPr>
                        <w:t xml:space="preserve"> Professional V1.</w:t>
                      </w:r>
                      <w:r w:rsidRPr="006A6137">
                        <w:rPr>
                          <w:b/>
                          <w:sz w:val="40"/>
                          <w:szCs w:val="52"/>
                          <w:lang w:eastAsia="zh-CN"/>
                        </w:rPr>
                        <w:t>6.0</w:t>
                      </w:r>
                      <w:r w:rsidR="006A6137" w:rsidRPr="006A6137">
                        <w:rPr>
                          <w:b/>
                          <w:sz w:val="40"/>
                          <w:szCs w:val="52"/>
                          <w:lang w:eastAsia="zh-CN"/>
                        </w:rPr>
                        <w:t>027</w:t>
                      </w:r>
                      <w:r w:rsidR="0041097B" w:rsidRPr="006A6137">
                        <w:rPr>
                          <w:b/>
                          <w:sz w:val="40"/>
                          <w:szCs w:val="52"/>
                          <w:lang w:eastAsia="zh-CN"/>
                        </w:rPr>
                        <w:t xml:space="preserve"> Temperature Screening</w:t>
                      </w:r>
                    </w:p>
                    <w:p w14:paraId="00069BEB" w14:textId="4FB59EB2" w:rsidR="00564605" w:rsidRPr="006A6137" w:rsidRDefault="00564605" w:rsidP="00221263">
                      <w:pPr>
                        <w:jc w:val="right"/>
                        <w:rPr>
                          <w:b/>
                          <w:sz w:val="40"/>
                          <w:szCs w:val="52"/>
                        </w:rPr>
                      </w:pPr>
                      <w:r w:rsidRPr="006A6137">
                        <w:rPr>
                          <w:b/>
                          <w:sz w:val="40"/>
                          <w:szCs w:val="52"/>
                        </w:rPr>
                        <w:t>Datasheet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E74682" w:rsidRPr="003F2529">
        <w:rPr>
          <w:rFonts w:ascii="Segoe UI Light" w:hAnsi="Segoe UI Light"/>
          <w:noProof/>
          <w:kern w:val="44"/>
          <w:sz w:val="44"/>
          <w:szCs w:val="44"/>
          <w:lang w:eastAsia="zh-CN" w:bidi="ar-SA"/>
        </w:rPr>
        <w:drawing>
          <wp:anchor distT="0" distB="0" distL="114300" distR="114300" simplePos="0" relativeHeight="251655680" behindDoc="1" locked="0" layoutInCell="1" allowOverlap="1" wp14:anchorId="6C7DDFFB" wp14:editId="34069526">
            <wp:simplePos x="0" y="0"/>
            <wp:positionH relativeFrom="column">
              <wp:posOffset>-608330</wp:posOffset>
            </wp:positionH>
            <wp:positionV relativeFrom="paragraph">
              <wp:posOffset>-979170</wp:posOffset>
            </wp:positionV>
            <wp:extent cx="7560945" cy="9535795"/>
            <wp:effectExtent l="0" t="0" r="1905" b="8255"/>
            <wp:wrapNone/>
            <wp:docPr id="3" name="图片 3" descr="C:\Users\lishiyu\Desktop\iVMS-5200 Professional Recommended Hardware Configuration List-V3.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shiyu\Desktop\iVMS-5200 Professional Recommended Hardware Configuration List-V3.2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" b="1575"/>
                    <a:stretch/>
                  </pic:blipFill>
                  <pic:spPr bwMode="auto">
                    <a:xfrm>
                      <a:off x="0" y="0"/>
                      <a:ext cx="7560945" cy="953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C0D2A">
        <w:rPr>
          <w:sz w:val="20"/>
          <w:szCs w:val="18"/>
        </w:rPr>
        <w:br w:type="page"/>
      </w:r>
    </w:p>
    <w:p w14:paraId="29D64920" w14:textId="77777777" w:rsidR="005F153E" w:rsidRDefault="005F153E">
      <w:pPr>
        <w:rPr>
          <w:sz w:val="32"/>
          <w:szCs w:val="32"/>
          <w:lang w:eastAsia="zh-CN"/>
        </w:rPr>
        <w:sectPr w:rsidR="005F153E" w:rsidSect="00A405DF">
          <w:headerReference w:type="even" r:id="rId9"/>
          <w:headerReference w:type="default" r:id="rId10"/>
          <w:footerReference w:type="default" r:id="rId11"/>
          <w:pgSz w:w="11906" w:h="16838" w:code="9"/>
          <w:pgMar w:top="1560" w:right="386" w:bottom="930" w:left="663" w:header="851" w:footer="992" w:gutter="0"/>
          <w:cols w:space="425"/>
          <w:docGrid w:type="lines" w:linePitch="326"/>
        </w:sectPr>
      </w:pPr>
    </w:p>
    <w:p w14:paraId="1CC00873" w14:textId="251637D0" w:rsidR="00817589" w:rsidRPr="00B94775" w:rsidRDefault="007718A9" w:rsidP="00EA53E1">
      <w:pPr>
        <w:pStyle w:val="1"/>
      </w:pPr>
      <w:r>
        <w:rPr>
          <w:noProof/>
        </w:rPr>
        <w:lastRenderedPageBreak/>
        <w:drawing>
          <wp:anchor distT="0" distB="0" distL="114300" distR="114300" simplePos="0" relativeHeight="251659776" behindDoc="1" locked="0" layoutInCell="1" allowOverlap="1" wp14:anchorId="6067ED25" wp14:editId="2BEB4371">
            <wp:simplePos x="0" y="0"/>
            <wp:positionH relativeFrom="column">
              <wp:posOffset>2762250</wp:posOffset>
            </wp:positionH>
            <wp:positionV relativeFrom="paragraph">
              <wp:posOffset>63500</wp:posOffset>
            </wp:positionV>
            <wp:extent cx="2495550" cy="1426845"/>
            <wp:effectExtent l="0" t="0" r="0" b="1905"/>
            <wp:wrapTight wrapText="bothSides">
              <wp:wrapPolygon edited="0">
                <wp:start x="0" y="0"/>
                <wp:lineTo x="0" y="21340"/>
                <wp:lineTo x="21435" y="21340"/>
                <wp:lineTo x="21435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426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D6A">
        <w:rPr>
          <w:rFonts w:hint="eastAsia"/>
        </w:rPr>
        <w:t>Introduction</w:t>
      </w:r>
    </w:p>
    <w:p w14:paraId="0E10E39F" w14:textId="4FCC7543" w:rsidR="00B20DC2" w:rsidRPr="008F72BE" w:rsidRDefault="00881860" w:rsidP="00AB7AAA">
      <w:pPr>
        <w:rPr>
          <w:sz w:val="21"/>
          <w:szCs w:val="21"/>
        </w:rPr>
      </w:pPr>
      <w:proofErr w:type="spellStart"/>
      <w:r w:rsidRPr="00881860">
        <w:rPr>
          <w:sz w:val="21"/>
          <w:szCs w:val="21"/>
        </w:rPr>
        <w:t>HikCentral</w:t>
      </w:r>
      <w:proofErr w:type="spellEnd"/>
      <w:r w:rsidR="00183C1A">
        <w:rPr>
          <w:sz w:val="21"/>
          <w:szCs w:val="21"/>
        </w:rPr>
        <w:t xml:space="preserve"> Professional</w:t>
      </w:r>
      <w:r w:rsidR="00B20DC2" w:rsidRPr="008F72BE">
        <w:rPr>
          <w:sz w:val="21"/>
          <w:szCs w:val="21"/>
        </w:rPr>
        <w:t xml:space="preserve"> is a flexible, scalable, reliable and powerful central </w:t>
      </w:r>
      <w:r w:rsidR="00535557">
        <w:rPr>
          <w:sz w:val="21"/>
          <w:szCs w:val="21"/>
        </w:rPr>
        <w:t>surveillance</w:t>
      </w:r>
      <w:r w:rsidR="00B20DC2" w:rsidRPr="008F72BE">
        <w:rPr>
          <w:sz w:val="21"/>
          <w:szCs w:val="21"/>
        </w:rPr>
        <w:t xml:space="preserve"> system</w:t>
      </w:r>
      <w:r w:rsidR="008E5289">
        <w:rPr>
          <w:rFonts w:hint="eastAsia"/>
          <w:sz w:val="21"/>
          <w:szCs w:val="21"/>
          <w:lang w:eastAsia="zh-CN"/>
        </w:rPr>
        <w:t xml:space="preserve">. It can be </w:t>
      </w:r>
      <w:r w:rsidR="00BE4746">
        <w:rPr>
          <w:rFonts w:hint="eastAsia"/>
          <w:sz w:val="21"/>
          <w:szCs w:val="21"/>
          <w:lang w:eastAsia="zh-CN"/>
        </w:rPr>
        <w:t xml:space="preserve">delivered after </w:t>
      </w:r>
      <w:r w:rsidR="008E5289">
        <w:rPr>
          <w:rFonts w:hint="eastAsia"/>
          <w:sz w:val="21"/>
          <w:szCs w:val="21"/>
          <w:lang w:eastAsia="zh-CN"/>
        </w:rPr>
        <w:t>pre-ins</w:t>
      </w:r>
      <w:r w:rsidR="00811354">
        <w:rPr>
          <w:rFonts w:hint="eastAsia"/>
          <w:sz w:val="21"/>
          <w:szCs w:val="21"/>
          <w:lang w:eastAsia="zh-CN"/>
        </w:rPr>
        <w:t>talled on Dell server</w:t>
      </w:r>
      <w:r w:rsidR="00B20DC2" w:rsidRPr="008F72BE">
        <w:rPr>
          <w:sz w:val="21"/>
          <w:szCs w:val="21"/>
        </w:rPr>
        <w:t xml:space="preserve">. </w:t>
      </w:r>
      <w:proofErr w:type="spellStart"/>
      <w:r w:rsidRPr="00881860">
        <w:rPr>
          <w:sz w:val="21"/>
          <w:szCs w:val="21"/>
        </w:rPr>
        <w:t>HikCentral</w:t>
      </w:r>
      <w:proofErr w:type="spellEnd"/>
      <w:r w:rsidR="00D95BA5">
        <w:rPr>
          <w:sz w:val="21"/>
          <w:szCs w:val="21"/>
        </w:rPr>
        <w:t xml:space="preserve"> </w:t>
      </w:r>
      <w:r w:rsidR="00D95BA5" w:rsidRPr="00D95BA5">
        <w:rPr>
          <w:sz w:val="21"/>
          <w:szCs w:val="21"/>
        </w:rPr>
        <w:t>Professional</w:t>
      </w:r>
      <w:r w:rsidR="00062486" w:rsidRPr="00D95BA5">
        <w:rPr>
          <w:sz w:val="21"/>
          <w:szCs w:val="21"/>
        </w:rPr>
        <w:t xml:space="preserve"> </w:t>
      </w:r>
      <w:r w:rsidR="00062486">
        <w:rPr>
          <w:sz w:val="21"/>
          <w:szCs w:val="21"/>
        </w:rPr>
        <w:t xml:space="preserve">provides </w:t>
      </w:r>
      <w:r w:rsidR="00B20DC2" w:rsidRPr="008F72BE">
        <w:rPr>
          <w:sz w:val="21"/>
          <w:szCs w:val="21"/>
        </w:rPr>
        <w:t xml:space="preserve">central management, information sharing, convenient connection and multi-service cooperation. </w:t>
      </w:r>
      <w:r w:rsidR="00AB7AAA" w:rsidRPr="00AB7AAA">
        <w:rPr>
          <w:sz w:val="21"/>
          <w:szCs w:val="21"/>
        </w:rPr>
        <w:t>It is capable of adding devices for man</w:t>
      </w:r>
      <w:r w:rsidR="00AB7AAA">
        <w:rPr>
          <w:sz w:val="21"/>
          <w:szCs w:val="21"/>
        </w:rPr>
        <w:t>agement, live view, storage and</w:t>
      </w:r>
      <w:r w:rsidR="00AB7AAA">
        <w:rPr>
          <w:rFonts w:hint="eastAsia"/>
          <w:sz w:val="21"/>
          <w:szCs w:val="21"/>
          <w:lang w:eastAsia="zh-CN"/>
        </w:rPr>
        <w:t xml:space="preserve"> </w:t>
      </w:r>
      <w:r w:rsidR="00AB7AAA" w:rsidRPr="00AB7AAA">
        <w:rPr>
          <w:sz w:val="21"/>
          <w:szCs w:val="21"/>
        </w:rPr>
        <w:t>playback of video files, alarm linkage, access control, time and a</w:t>
      </w:r>
      <w:r w:rsidR="00212C30">
        <w:rPr>
          <w:sz w:val="21"/>
          <w:szCs w:val="21"/>
        </w:rPr>
        <w:t>ttendance, fac</w:t>
      </w:r>
      <w:r w:rsidR="00212C30">
        <w:rPr>
          <w:rFonts w:hint="eastAsia"/>
          <w:sz w:val="21"/>
          <w:szCs w:val="21"/>
          <w:lang w:eastAsia="zh-CN"/>
        </w:rPr>
        <w:t>ial</w:t>
      </w:r>
      <w:r w:rsidR="003E7B6D">
        <w:rPr>
          <w:sz w:val="21"/>
          <w:szCs w:val="21"/>
        </w:rPr>
        <w:t xml:space="preserve"> </w:t>
      </w:r>
      <w:r w:rsidR="00212C30">
        <w:rPr>
          <w:rFonts w:hint="eastAsia"/>
          <w:sz w:val="21"/>
          <w:szCs w:val="21"/>
          <w:lang w:eastAsia="zh-CN"/>
        </w:rPr>
        <w:t>identification</w:t>
      </w:r>
      <w:r w:rsidR="003E7B6D">
        <w:rPr>
          <w:sz w:val="21"/>
          <w:szCs w:val="21"/>
        </w:rPr>
        <w:t>, and</w:t>
      </w:r>
      <w:r w:rsidR="003E7B6D">
        <w:rPr>
          <w:rFonts w:hint="eastAsia"/>
          <w:sz w:val="21"/>
          <w:szCs w:val="21"/>
          <w:lang w:eastAsia="zh-CN"/>
        </w:rPr>
        <w:t xml:space="preserve"> </w:t>
      </w:r>
      <w:r w:rsidR="00AB7AAA" w:rsidRPr="00AB7AAA">
        <w:rPr>
          <w:sz w:val="21"/>
          <w:szCs w:val="21"/>
        </w:rPr>
        <w:t>so on.</w:t>
      </w:r>
    </w:p>
    <w:p w14:paraId="38F8F4F2" w14:textId="115ABA0D" w:rsidR="00510672" w:rsidRPr="00925CAD" w:rsidRDefault="00B804A1" w:rsidP="00EA53E1">
      <w:pPr>
        <w:pStyle w:val="1"/>
      </w:pPr>
      <w:r>
        <w:t>Highlight</w:t>
      </w:r>
      <w:r w:rsidR="00A82D6A">
        <w:t xml:space="preserve"> </w:t>
      </w:r>
      <w:r w:rsidR="002A3D97">
        <w:t>Features</w:t>
      </w:r>
    </w:p>
    <w:p w14:paraId="57A6C7CE" w14:textId="77777777" w:rsidR="004B253C" w:rsidRDefault="004B253C" w:rsidP="009A1A2D">
      <w:pPr>
        <w:pStyle w:val="Default"/>
        <w:numPr>
          <w:ilvl w:val="0"/>
          <w:numId w:val="19"/>
        </w:numPr>
        <w:rPr>
          <w:rFonts w:asciiTheme="minorHAnsi" w:hAnsiTheme="minorHAnsi" w:cs="Times New Roman"/>
          <w:color w:val="auto"/>
          <w:sz w:val="21"/>
          <w:szCs w:val="21"/>
          <w:lang w:eastAsia="en-US" w:bidi="en-US"/>
        </w:rPr>
      </w:pPr>
      <w:r w:rsidRPr="004B253C">
        <w:rPr>
          <w:rFonts w:asciiTheme="minorHAnsi" w:hAnsiTheme="minorHAnsi" w:cs="Times New Roman"/>
          <w:color w:val="auto"/>
          <w:sz w:val="21"/>
          <w:szCs w:val="21"/>
          <w:lang w:eastAsia="en-US" w:bidi="en-US"/>
        </w:rPr>
        <w:t>Real-time temperature results display</w:t>
      </w:r>
    </w:p>
    <w:p w14:paraId="20EF65AD" w14:textId="77777777" w:rsidR="004B253C" w:rsidRPr="004B253C" w:rsidRDefault="004B253C" w:rsidP="009A1A2D">
      <w:pPr>
        <w:pStyle w:val="Default"/>
        <w:numPr>
          <w:ilvl w:val="0"/>
          <w:numId w:val="19"/>
        </w:numPr>
        <w:rPr>
          <w:sz w:val="21"/>
          <w:szCs w:val="21"/>
          <w:lang w:bidi="en-US"/>
        </w:rPr>
      </w:pPr>
      <w:r w:rsidRPr="004B253C">
        <w:rPr>
          <w:sz w:val="21"/>
          <w:szCs w:val="21"/>
          <w:lang w:bidi="en-US"/>
        </w:rPr>
        <w:t>Mask detection</w:t>
      </w:r>
    </w:p>
    <w:p w14:paraId="0DFEC3CC" w14:textId="59CE9B9C" w:rsidR="004B253C" w:rsidRDefault="004B253C" w:rsidP="009A1A2D">
      <w:pPr>
        <w:pStyle w:val="Default"/>
        <w:numPr>
          <w:ilvl w:val="0"/>
          <w:numId w:val="19"/>
        </w:numPr>
        <w:rPr>
          <w:rFonts w:asciiTheme="minorHAnsi" w:hAnsiTheme="minorHAnsi" w:cs="Times New Roman"/>
          <w:color w:val="auto"/>
          <w:sz w:val="21"/>
          <w:szCs w:val="21"/>
          <w:lang w:eastAsia="en-US" w:bidi="en-US"/>
        </w:rPr>
      </w:pPr>
      <w:r>
        <w:rPr>
          <w:rFonts w:asciiTheme="minorHAnsi" w:hAnsiTheme="minorHAnsi" w:cs="Times New Roman"/>
          <w:color w:val="auto"/>
          <w:sz w:val="21"/>
          <w:szCs w:val="21"/>
          <w:lang w:eastAsia="en-US" w:bidi="en-US"/>
        </w:rPr>
        <w:t>BI-spectrum live view</w:t>
      </w:r>
    </w:p>
    <w:p w14:paraId="7B289760" w14:textId="77777777" w:rsidR="004B253C" w:rsidRPr="004B253C" w:rsidRDefault="004B253C" w:rsidP="009A1A2D">
      <w:pPr>
        <w:pStyle w:val="Default"/>
        <w:numPr>
          <w:ilvl w:val="0"/>
          <w:numId w:val="19"/>
        </w:numPr>
        <w:rPr>
          <w:sz w:val="21"/>
          <w:szCs w:val="21"/>
          <w:lang w:bidi="en-US"/>
        </w:rPr>
      </w:pPr>
      <w:r w:rsidRPr="004B253C">
        <w:rPr>
          <w:sz w:val="21"/>
          <w:szCs w:val="21"/>
          <w:lang w:bidi="en-US"/>
        </w:rPr>
        <w:t>Abnormal temperature alarm</w:t>
      </w:r>
    </w:p>
    <w:p w14:paraId="737895ED" w14:textId="77777777" w:rsidR="004B253C" w:rsidRPr="004B253C" w:rsidRDefault="004B253C" w:rsidP="009A1A2D">
      <w:pPr>
        <w:pStyle w:val="Default"/>
        <w:numPr>
          <w:ilvl w:val="0"/>
          <w:numId w:val="19"/>
        </w:numPr>
        <w:rPr>
          <w:sz w:val="21"/>
          <w:szCs w:val="21"/>
          <w:lang w:bidi="en-US"/>
        </w:rPr>
      </w:pPr>
      <w:r w:rsidRPr="004B253C">
        <w:rPr>
          <w:sz w:val="21"/>
          <w:szCs w:val="21"/>
          <w:lang w:bidi="en-US"/>
        </w:rPr>
        <w:t>Face search by captured pictures</w:t>
      </w:r>
    </w:p>
    <w:p w14:paraId="410A4F43" w14:textId="600BBD47" w:rsidR="004B253C" w:rsidRPr="004B253C" w:rsidRDefault="004B253C" w:rsidP="009A1A2D">
      <w:pPr>
        <w:pStyle w:val="Default"/>
        <w:numPr>
          <w:ilvl w:val="0"/>
          <w:numId w:val="19"/>
        </w:numPr>
        <w:rPr>
          <w:sz w:val="21"/>
          <w:szCs w:val="21"/>
          <w:lang w:bidi="en-US"/>
        </w:rPr>
      </w:pPr>
      <w:r w:rsidRPr="004B253C">
        <w:rPr>
          <w:sz w:val="21"/>
          <w:szCs w:val="21"/>
          <w:lang w:bidi="en-US"/>
        </w:rPr>
        <w:t>Abnormal</w:t>
      </w:r>
      <w:r>
        <w:rPr>
          <w:rFonts w:hint="eastAsia"/>
          <w:sz w:val="21"/>
          <w:szCs w:val="21"/>
          <w:lang w:bidi="en-US"/>
        </w:rPr>
        <w:t xml:space="preserve"> </w:t>
      </w:r>
      <w:r w:rsidRPr="004B253C">
        <w:rPr>
          <w:sz w:val="21"/>
          <w:szCs w:val="21"/>
          <w:lang w:bidi="en-US"/>
        </w:rPr>
        <w:t>registration/ Analysis</w:t>
      </w:r>
    </w:p>
    <w:p w14:paraId="6F327E5B" w14:textId="77777777" w:rsidR="004B253C" w:rsidRPr="004B253C" w:rsidRDefault="004B253C" w:rsidP="009A1A2D">
      <w:pPr>
        <w:pStyle w:val="Default"/>
        <w:numPr>
          <w:ilvl w:val="0"/>
          <w:numId w:val="19"/>
        </w:numPr>
        <w:rPr>
          <w:sz w:val="21"/>
          <w:szCs w:val="21"/>
          <w:lang w:bidi="en-US"/>
        </w:rPr>
      </w:pPr>
      <w:r w:rsidRPr="004B253C">
        <w:rPr>
          <w:sz w:val="21"/>
          <w:szCs w:val="21"/>
          <w:lang w:bidi="en-US"/>
        </w:rPr>
        <w:t>Alarm video export</w:t>
      </w:r>
    </w:p>
    <w:p w14:paraId="6634919A" w14:textId="3CF03C52" w:rsidR="004B253C" w:rsidRDefault="004B253C" w:rsidP="009A1A2D">
      <w:pPr>
        <w:pStyle w:val="Default"/>
        <w:numPr>
          <w:ilvl w:val="0"/>
          <w:numId w:val="19"/>
        </w:numPr>
        <w:rPr>
          <w:rFonts w:asciiTheme="minorHAnsi" w:hAnsiTheme="minorHAnsi" w:cs="Times New Roman"/>
          <w:color w:val="auto"/>
          <w:sz w:val="21"/>
          <w:szCs w:val="21"/>
          <w:lang w:eastAsia="en-US" w:bidi="en-US"/>
        </w:rPr>
      </w:pPr>
      <w:r w:rsidRPr="004B253C">
        <w:rPr>
          <w:rFonts w:asciiTheme="minorHAnsi" w:hAnsiTheme="minorHAnsi" w:cs="Times New Roman"/>
          <w:color w:val="auto"/>
          <w:sz w:val="21"/>
          <w:szCs w:val="21"/>
          <w:lang w:eastAsia="en-US" w:bidi="en-US"/>
        </w:rPr>
        <w:t>Skin-surface Temperature analysis report</w:t>
      </w:r>
    </w:p>
    <w:p w14:paraId="5418E796" w14:textId="77777777" w:rsidR="004B253C" w:rsidRPr="004B253C" w:rsidRDefault="004B253C" w:rsidP="009A1A2D">
      <w:pPr>
        <w:pStyle w:val="Default"/>
        <w:numPr>
          <w:ilvl w:val="0"/>
          <w:numId w:val="19"/>
        </w:numPr>
        <w:rPr>
          <w:sz w:val="21"/>
          <w:szCs w:val="21"/>
          <w:lang w:bidi="en-US"/>
        </w:rPr>
      </w:pPr>
      <w:r w:rsidRPr="004B253C">
        <w:rPr>
          <w:sz w:val="21"/>
          <w:szCs w:val="21"/>
          <w:lang w:bidi="en-US"/>
        </w:rPr>
        <w:t xml:space="preserve">Historical temperature data </w:t>
      </w:r>
    </w:p>
    <w:p w14:paraId="50A5F642" w14:textId="77777777" w:rsidR="004B253C" w:rsidRPr="004B253C" w:rsidRDefault="004B253C" w:rsidP="009A1A2D">
      <w:pPr>
        <w:pStyle w:val="Default"/>
        <w:numPr>
          <w:ilvl w:val="0"/>
          <w:numId w:val="19"/>
        </w:numPr>
        <w:rPr>
          <w:sz w:val="21"/>
          <w:szCs w:val="21"/>
          <w:lang w:bidi="en-US"/>
        </w:rPr>
      </w:pPr>
      <w:r w:rsidRPr="004B253C">
        <w:rPr>
          <w:sz w:val="21"/>
          <w:szCs w:val="21"/>
          <w:lang w:bidi="en-US"/>
        </w:rPr>
        <w:t>Attendance report</w:t>
      </w:r>
    </w:p>
    <w:p w14:paraId="6746DDF1" w14:textId="56BEE6FD" w:rsidR="004B253C" w:rsidRDefault="004B253C" w:rsidP="009A1A2D">
      <w:pPr>
        <w:pStyle w:val="Default"/>
        <w:numPr>
          <w:ilvl w:val="0"/>
          <w:numId w:val="19"/>
        </w:numPr>
        <w:rPr>
          <w:rFonts w:asciiTheme="minorHAnsi" w:hAnsiTheme="minorHAnsi" w:cs="Times New Roman"/>
          <w:color w:val="auto"/>
          <w:sz w:val="21"/>
          <w:szCs w:val="21"/>
          <w:lang w:eastAsia="en-US" w:bidi="en-US"/>
        </w:rPr>
      </w:pPr>
      <w:r w:rsidRPr="004B253C">
        <w:rPr>
          <w:rFonts w:asciiTheme="minorHAnsi" w:hAnsiTheme="minorHAnsi" w:cs="Times New Roman"/>
          <w:color w:val="auto"/>
          <w:sz w:val="21"/>
          <w:szCs w:val="21"/>
          <w:lang w:eastAsia="en-US" w:bidi="en-US"/>
        </w:rPr>
        <w:t>Retention</w:t>
      </w:r>
    </w:p>
    <w:p w14:paraId="37F71A84" w14:textId="5B5F1AC9" w:rsidR="004B253C" w:rsidRDefault="004B253C" w:rsidP="009A1A2D">
      <w:pPr>
        <w:pStyle w:val="Default"/>
        <w:numPr>
          <w:ilvl w:val="0"/>
          <w:numId w:val="19"/>
        </w:numPr>
        <w:rPr>
          <w:rFonts w:asciiTheme="minorHAnsi" w:hAnsiTheme="minorHAnsi" w:cs="Times New Roman"/>
          <w:color w:val="auto"/>
          <w:sz w:val="21"/>
          <w:szCs w:val="21"/>
          <w:lang w:eastAsia="en-US" w:bidi="en-US"/>
        </w:rPr>
      </w:pPr>
      <w:r w:rsidRPr="004B253C">
        <w:rPr>
          <w:rFonts w:asciiTheme="minorHAnsi" w:hAnsiTheme="minorHAnsi" w:cs="Times New Roman"/>
          <w:color w:val="auto"/>
          <w:sz w:val="21"/>
          <w:szCs w:val="21"/>
          <w:lang w:eastAsia="en-US" w:bidi="en-US"/>
        </w:rPr>
        <w:t>Social distance</w:t>
      </w:r>
    </w:p>
    <w:p w14:paraId="7AA6C8CD" w14:textId="58F4B521" w:rsidR="002A3D97" w:rsidRPr="00925CAD" w:rsidRDefault="002A3D97" w:rsidP="002A3D97">
      <w:pPr>
        <w:pStyle w:val="1"/>
      </w:pPr>
      <w:r>
        <w:rPr>
          <w:lang w:bidi="en-US"/>
        </w:rPr>
        <w:t>S</w:t>
      </w:r>
      <w:r w:rsidRPr="002A3D97">
        <w:rPr>
          <w:lang w:bidi="en-US"/>
        </w:rPr>
        <w:t>cenarios</w:t>
      </w:r>
    </w:p>
    <w:p w14:paraId="0E736C48" w14:textId="635A870C" w:rsidR="002A3D97" w:rsidRPr="002A3D97" w:rsidRDefault="002A3D97" w:rsidP="00695F3E">
      <w:pPr>
        <w:pStyle w:val="Default"/>
        <w:numPr>
          <w:ilvl w:val="0"/>
          <w:numId w:val="20"/>
        </w:numPr>
        <w:rPr>
          <w:rFonts w:asciiTheme="minorHAnsi" w:hAnsiTheme="minorHAnsi" w:cs="Times New Roman"/>
          <w:color w:val="auto"/>
          <w:sz w:val="21"/>
          <w:szCs w:val="21"/>
          <w:lang w:eastAsia="en-US" w:bidi="en-US"/>
        </w:rPr>
      </w:pPr>
      <w:r w:rsidRPr="002A3D97">
        <w:rPr>
          <w:rFonts w:asciiTheme="minorHAnsi" w:hAnsiTheme="minorHAnsi" w:cs="Times New Roman"/>
          <w:color w:val="auto"/>
          <w:sz w:val="21"/>
          <w:szCs w:val="21"/>
          <w:lang w:eastAsia="en-US" w:bidi="en-US"/>
        </w:rPr>
        <w:t>Temporary scenarios</w:t>
      </w:r>
    </w:p>
    <w:p w14:paraId="7D0DC70A" w14:textId="31499856" w:rsidR="002A3D97" w:rsidRPr="002A3D97" w:rsidRDefault="002A3D97" w:rsidP="00695F3E">
      <w:pPr>
        <w:pStyle w:val="Default"/>
        <w:numPr>
          <w:ilvl w:val="0"/>
          <w:numId w:val="20"/>
        </w:numPr>
        <w:rPr>
          <w:rFonts w:asciiTheme="minorHAnsi" w:hAnsiTheme="minorHAnsi" w:cs="Times New Roman"/>
          <w:color w:val="auto"/>
          <w:sz w:val="21"/>
          <w:szCs w:val="21"/>
          <w:lang w:eastAsia="en-US" w:bidi="en-US"/>
        </w:rPr>
      </w:pPr>
      <w:r w:rsidRPr="002A3D97">
        <w:rPr>
          <w:rFonts w:asciiTheme="minorHAnsi" w:hAnsiTheme="minorHAnsi" w:cs="Times New Roman"/>
          <w:color w:val="auto"/>
          <w:sz w:val="21"/>
          <w:szCs w:val="21"/>
          <w:lang w:eastAsia="en-US" w:bidi="en-US"/>
        </w:rPr>
        <w:t>Reopening scenarios</w:t>
      </w:r>
    </w:p>
    <w:p w14:paraId="1499D661" w14:textId="4134576A" w:rsidR="002A3D97" w:rsidRPr="002A3D97" w:rsidRDefault="002A3D97" w:rsidP="00695F3E">
      <w:pPr>
        <w:pStyle w:val="Default"/>
        <w:numPr>
          <w:ilvl w:val="0"/>
          <w:numId w:val="20"/>
        </w:numPr>
        <w:rPr>
          <w:rFonts w:asciiTheme="minorHAnsi" w:hAnsiTheme="minorHAnsi" w:cs="Times New Roman"/>
          <w:color w:val="auto"/>
          <w:sz w:val="21"/>
          <w:szCs w:val="21"/>
          <w:lang w:eastAsia="en-US" w:bidi="en-US"/>
        </w:rPr>
      </w:pPr>
      <w:r w:rsidRPr="002A3D97">
        <w:rPr>
          <w:rFonts w:asciiTheme="minorHAnsi" w:hAnsiTheme="minorHAnsi" w:cs="Times New Roman"/>
          <w:color w:val="auto"/>
          <w:sz w:val="21"/>
          <w:szCs w:val="21"/>
          <w:lang w:eastAsia="en-US" w:bidi="en-US"/>
        </w:rPr>
        <w:t>AI group temperature screening</w:t>
      </w:r>
    </w:p>
    <w:p w14:paraId="5C7DB1B3" w14:textId="73030D74" w:rsidR="002A3D97" w:rsidRPr="00176C6F" w:rsidRDefault="002A3D97" w:rsidP="00695F3E">
      <w:pPr>
        <w:pStyle w:val="Default"/>
        <w:numPr>
          <w:ilvl w:val="0"/>
          <w:numId w:val="20"/>
        </w:numPr>
        <w:rPr>
          <w:rFonts w:asciiTheme="minorHAnsi" w:hAnsiTheme="minorHAnsi" w:cs="Times New Roman"/>
          <w:color w:val="auto"/>
          <w:sz w:val="21"/>
          <w:szCs w:val="21"/>
          <w:lang w:eastAsia="en-US" w:bidi="en-US"/>
        </w:rPr>
      </w:pPr>
      <w:r w:rsidRPr="002A3D97">
        <w:rPr>
          <w:rFonts w:asciiTheme="minorHAnsi" w:hAnsiTheme="minorHAnsi" w:cs="Times New Roman"/>
          <w:color w:val="auto"/>
          <w:sz w:val="21"/>
          <w:szCs w:val="21"/>
          <w:lang w:eastAsia="en-US" w:bidi="en-US"/>
        </w:rPr>
        <w:t>Retention and social distance</w:t>
      </w:r>
    </w:p>
    <w:p w14:paraId="3A1E17BE" w14:textId="77777777" w:rsidR="006C5BB8" w:rsidRPr="005D74F1" w:rsidRDefault="006C5BB8" w:rsidP="00EA53E1">
      <w:pPr>
        <w:pStyle w:val="1"/>
      </w:pPr>
      <w:r w:rsidRPr="005D74F1">
        <w:t>System Requirements</w:t>
      </w:r>
    </w:p>
    <w:tbl>
      <w:tblPr>
        <w:tblStyle w:val="a8"/>
        <w:tblW w:w="8787" w:type="dxa"/>
        <w:tblLook w:val="04A0" w:firstRow="1" w:lastRow="0" w:firstColumn="1" w:lastColumn="0" w:noHBand="0" w:noVBand="1"/>
      </w:tblPr>
      <w:tblGrid>
        <w:gridCol w:w="2235"/>
        <w:gridCol w:w="6552"/>
      </w:tblGrid>
      <w:tr w:rsidR="009A37E3" w:rsidRPr="00537025" w14:paraId="64BA18F1" w14:textId="77777777" w:rsidTr="0084207C">
        <w:tc>
          <w:tcPr>
            <w:tcW w:w="223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81B714" w14:textId="77777777" w:rsidR="009A37E3" w:rsidRPr="00537025" w:rsidRDefault="009A37E3" w:rsidP="009A37E3">
            <w:pPr>
              <w:rPr>
                <w:b/>
                <w:bCs/>
                <w:sz w:val="21"/>
                <w:szCs w:val="32"/>
                <w:lang w:eastAsia="zh-CN"/>
              </w:rPr>
            </w:pPr>
            <w:r w:rsidRPr="009A37E3">
              <w:rPr>
                <w:b/>
                <w:bCs/>
                <w:sz w:val="21"/>
                <w:szCs w:val="32"/>
                <w:lang w:eastAsia="zh-CN"/>
              </w:rPr>
              <w:t>Feature</w:t>
            </w:r>
          </w:p>
        </w:tc>
        <w:tc>
          <w:tcPr>
            <w:tcW w:w="6552" w:type="dxa"/>
            <w:shd w:val="clear" w:color="auto" w:fill="BFBFBF" w:themeFill="background1" w:themeFillShade="BF"/>
          </w:tcPr>
          <w:p w14:paraId="1E59590D" w14:textId="77777777" w:rsidR="009A37E3" w:rsidRPr="009A37E3" w:rsidRDefault="009A37E3" w:rsidP="000F0B94">
            <w:pPr>
              <w:rPr>
                <w:b/>
                <w:bCs/>
                <w:sz w:val="21"/>
                <w:szCs w:val="32"/>
                <w:lang w:eastAsia="zh-CN"/>
              </w:rPr>
            </w:pPr>
            <w:r w:rsidRPr="009A37E3">
              <w:rPr>
                <w:b/>
                <w:bCs/>
                <w:sz w:val="21"/>
                <w:szCs w:val="32"/>
                <w:lang w:eastAsia="zh-CN"/>
              </w:rPr>
              <w:t>Description</w:t>
            </w:r>
          </w:p>
        </w:tc>
      </w:tr>
      <w:tr w:rsidR="006C5BB8" w:rsidRPr="00537025" w14:paraId="72615D50" w14:textId="77777777" w:rsidTr="0084207C">
        <w:tc>
          <w:tcPr>
            <w:tcW w:w="2235" w:type="dxa"/>
            <w:shd w:val="clear" w:color="auto" w:fill="auto"/>
            <w:vAlign w:val="center"/>
          </w:tcPr>
          <w:p w14:paraId="525BD1DB" w14:textId="2FC19460" w:rsidR="006C5BB8" w:rsidRPr="00537025" w:rsidRDefault="006C5BB8" w:rsidP="004356CC">
            <w:pPr>
              <w:rPr>
                <w:b/>
                <w:bCs/>
                <w:sz w:val="21"/>
                <w:szCs w:val="32"/>
                <w:lang w:eastAsia="zh-CN"/>
              </w:rPr>
            </w:pPr>
            <w:r w:rsidRPr="00537025">
              <w:rPr>
                <w:b/>
                <w:bCs/>
                <w:sz w:val="21"/>
                <w:szCs w:val="32"/>
                <w:lang w:eastAsia="zh-CN"/>
              </w:rPr>
              <w:t xml:space="preserve">OS for </w:t>
            </w:r>
            <w:proofErr w:type="spellStart"/>
            <w:r w:rsidR="0084207C">
              <w:rPr>
                <w:b/>
                <w:bCs/>
                <w:sz w:val="21"/>
                <w:szCs w:val="32"/>
                <w:lang w:eastAsia="zh-CN"/>
              </w:rPr>
              <w:t>HikCentral</w:t>
            </w:r>
            <w:proofErr w:type="spellEnd"/>
            <w:r w:rsidR="00D95BA5">
              <w:rPr>
                <w:b/>
                <w:bCs/>
                <w:sz w:val="21"/>
                <w:szCs w:val="32"/>
                <w:lang w:eastAsia="zh-CN"/>
              </w:rPr>
              <w:t xml:space="preserve"> </w:t>
            </w:r>
            <w:r w:rsidR="00D95BA5" w:rsidRPr="00D95BA5">
              <w:rPr>
                <w:b/>
                <w:bCs/>
                <w:sz w:val="21"/>
                <w:szCs w:val="32"/>
                <w:lang w:eastAsia="zh-CN"/>
              </w:rPr>
              <w:t>Professional</w:t>
            </w:r>
            <w:r>
              <w:rPr>
                <w:rFonts w:hint="eastAsia"/>
                <w:b/>
                <w:bCs/>
                <w:sz w:val="21"/>
                <w:szCs w:val="32"/>
                <w:lang w:eastAsia="zh-CN"/>
              </w:rPr>
              <w:t xml:space="preserve"> Server</w:t>
            </w:r>
          </w:p>
        </w:tc>
        <w:tc>
          <w:tcPr>
            <w:tcW w:w="6552" w:type="dxa"/>
          </w:tcPr>
          <w:p w14:paraId="278EA583" w14:textId="4DBC5385" w:rsidR="006C5BB8" w:rsidRPr="0088678E" w:rsidRDefault="006C5BB8" w:rsidP="000F0B94">
            <w:pPr>
              <w:rPr>
                <w:bCs/>
                <w:sz w:val="20"/>
                <w:szCs w:val="20"/>
                <w:lang w:eastAsia="zh-CN"/>
              </w:rPr>
            </w:pPr>
            <w:r w:rsidRPr="0088678E">
              <w:rPr>
                <w:bCs/>
                <w:sz w:val="20"/>
                <w:szCs w:val="20"/>
                <w:lang w:eastAsia="zh-CN"/>
              </w:rPr>
              <w:t xml:space="preserve">Microsoft® Windows 7 </w:t>
            </w:r>
            <w:r w:rsidR="004356CC">
              <w:rPr>
                <w:bCs/>
                <w:sz w:val="20"/>
                <w:szCs w:val="20"/>
                <w:lang w:eastAsia="zh-CN"/>
              </w:rPr>
              <w:t xml:space="preserve">SP1 </w:t>
            </w:r>
            <w:r w:rsidRPr="0088678E">
              <w:rPr>
                <w:bCs/>
                <w:sz w:val="20"/>
                <w:szCs w:val="20"/>
                <w:lang w:eastAsia="zh-CN"/>
              </w:rPr>
              <w:t>(64-bit)</w:t>
            </w:r>
          </w:p>
          <w:p w14:paraId="3F89E5D3" w14:textId="77777777" w:rsidR="006C5BB8" w:rsidRPr="0088678E" w:rsidRDefault="006C5BB8" w:rsidP="000F0B94">
            <w:pPr>
              <w:rPr>
                <w:bCs/>
                <w:sz w:val="20"/>
                <w:szCs w:val="20"/>
                <w:lang w:eastAsia="zh-CN"/>
              </w:rPr>
            </w:pPr>
            <w:r w:rsidRPr="0088678E">
              <w:rPr>
                <w:bCs/>
                <w:sz w:val="20"/>
                <w:szCs w:val="20"/>
                <w:lang w:eastAsia="zh-CN"/>
              </w:rPr>
              <w:t>Microsoft®</w:t>
            </w:r>
            <w:r w:rsidRPr="0088678E">
              <w:rPr>
                <w:rFonts w:hint="eastAsia"/>
                <w:bCs/>
                <w:sz w:val="20"/>
                <w:szCs w:val="20"/>
                <w:lang w:eastAsia="zh-CN"/>
              </w:rPr>
              <w:t xml:space="preserve"> </w:t>
            </w:r>
            <w:r w:rsidRPr="0088678E">
              <w:rPr>
                <w:bCs/>
                <w:sz w:val="20"/>
                <w:szCs w:val="20"/>
                <w:lang w:eastAsia="zh-CN"/>
              </w:rPr>
              <w:t>Windows 8.1 (64-bit)</w:t>
            </w:r>
          </w:p>
          <w:p w14:paraId="2842B914" w14:textId="77777777" w:rsidR="006C5BB8" w:rsidRPr="0088678E" w:rsidRDefault="006C5BB8" w:rsidP="000F0B94">
            <w:pPr>
              <w:rPr>
                <w:bCs/>
                <w:sz w:val="20"/>
                <w:szCs w:val="20"/>
                <w:lang w:eastAsia="zh-CN"/>
              </w:rPr>
            </w:pPr>
            <w:r w:rsidRPr="0088678E">
              <w:rPr>
                <w:bCs/>
                <w:sz w:val="20"/>
                <w:szCs w:val="20"/>
                <w:lang w:eastAsia="zh-CN"/>
              </w:rPr>
              <w:t>Microsoft®</w:t>
            </w:r>
            <w:r w:rsidRPr="0088678E">
              <w:rPr>
                <w:rFonts w:hint="eastAsia"/>
                <w:bCs/>
                <w:sz w:val="20"/>
                <w:szCs w:val="20"/>
                <w:lang w:eastAsia="zh-CN"/>
              </w:rPr>
              <w:t xml:space="preserve"> </w:t>
            </w:r>
            <w:r w:rsidRPr="0088678E">
              <w:rPr>
                <w:bCs/>
                <w:sz w:val="20"/>
                <w:szCs w:val="20"/>
                <w:lang w:eastAsia="zh-CN"/>
              </w:rPr>
              <w:t>Windows 10 (64-bit)</w:t>
            </w:r>
          </w:p>
          <w:p w14:paraId="22C2FD8C" w14:textId="38789BDF" w:rsidR="006C5BB8" w:rsidRDefault="006C5BB8" w:rsidP="000F0B94">
            <w:pPr>
              <w:rPr>
                <w:bCs/>
                <w:sz w:val="20"/>
                <w:szCs w:val="20"/>
                <w:lang w:eastAsia="zh-CN"/>
              </w:rPr>
            </w:pPr>
            <w:r w:rsidRPr="0088678E">
              <w:rPr>
                <w:bCs/>
                <w:sz w:val="20"/>
                <w:szCs w:val="20"/>
                <w:lang w:eastAsia="zh-CN"/>
              </w:rPr>
              <w:t>Microsoft®</w:t>
            </w:r>
            <w:r w:rsidRPr="0088678E">
              <w:rPr>
                <w:rFonts w:hint="eastAsia"/>
                <w:bCs/>
                <w:sz w:val="20"/>
                <w:szCs w:val="20"/>
                <w:lang w:eastAsia="zh-CN"/>
              </w:rPr>
              <w:t xml:space="preserve"> </w:t>
            </w:r>
            <w:r w:rsidRPr="0088678E">
              <w:rPr>
                <w:bCs/>
                <w:sz w:val="20"/>
                <w:szCs w:val="20"/>
                <w:lang w:eastAsia="zh-CN"/>
              </w:rPr>
              <w:t>Windows Server 2008 R2</w:t>
            </w:r>
            <w:r w:rsidR="004356CC">
              <w:rPr>
                <w:bCs/>
                <w:sz w:val="20"/>
                <w:szCs w:val="20"/>
                <w:lang w:eastAsia="zh-CN"/>
              </w:rPr>
              <w:t xml:space="preserve"> SP1</w:t>
            </w:r>
            <w:r w:rsidRPr="0088678E">
              <w:rPr>
                <w:bCs/>
                <w:sz w:val="20"/>
                <w:szCs w:val="20"/>
                <w:lang w:eastAsia="zh-CN"/>
              </w:rPr>
              <w:t xml:space="preserve"> (64-bit)</w:t>
            </w:r>
          </w:p>
          <w:p w14:paraId="06008458" w14:textId="39C8032E" w:rsidR="004356CC" w:rsidRPr="004356CC" w:rsidRDefault="004356CC" w:rsidP="000F0B94">
            <w:pPr>
              <w:rPr>
                <w:bCs/>
                <w:sz w:val="20"/>
                <w:szCs w:val="20"/>
                <w:lang w:eastAsia="zh-CN"/>
              </w:rPr>
            </w:pPr>
            <w:r w:rsidRPr="0088678E">
              <w:rPr>
                <w:bCs/>
                <w:sz w:val="20"/>
                <w:szCs w:val="20"/>
                <w:lang w:eastAsia="zh-CN"/>
              </w:rPr>
              <w:t>Microsoft®</w:t>
            </w:r>
            <w:r w:rsidRPr="0088678E">
              <w:rPr>
                <w:rFonts w:hint="eastAsia"/>
                <w:bCs/>
                <w:sz w:val="20"/>
                <w:szCs w:val="20"/>
                <w:lang w:eastAsia="zh-CN"/>
              </w:rPr>
              <w:t xml:space="preserve"> </w:t>
            </w:r>
            <w:r w:rsidRPr="0088678E">
              <w:rPr>
                <w:bCs/>
                <w:sz w:val="20"/>
                <w:szCs w:val="20"/>
                <w:lang w:eastAsia="zh-CN"/>
              </w:rPr>
              <w:t>Windows Server 2012</w:t>
            </w:r>
            <w:r>
              <w:rPr>
                <w:bCs/>
                <w:sz w:val="20"/>
                <w:szCs w:val="20"/>
                <w:lang w:eastAsia="zh-CN"/>
              </w:rPr>
              <w:t xml:space="preserve"> (64-bit)</w:t>
            </w:r>
          </w:p>
          <w:p w14:paraId="2D85B010" w14:textId="5AAB419D" w:rsidR="006C5BB8" w:rsidRPr="0088678E" w:rsidRDefault="006C5BB8" w:rsidP="000F0B94">
            <w:pPr>
              <w:rPr>
                <w:bCs/>
                <w:sz w:val="20"/>
                <w:szCs w:val="20"/>
                <w:lang w:eastAsia="zh-CN"/>
              </w:rPr>
            </w:pPr>
            <w:r w:rsidRPr="0088678E">
              <w:rPr>
                <w:bCs/>
                <w:sz w:val="20"/>
                <w:szCs w:val="20"/>
                <w:lang w:eastAsia="zh-CN"/>
              </w:rPr>
              <w:t>Microsoft®</w:t>
            </w:r>
            <w:r w:rsidRPr="0088678E">
              <w:rPr>
                <w:rFonts w:hint="eastAsia"/>
                <w:bCs/>
                <w:sz w:val="20"/>
                <w:szCs w:val="20"/>
                <w:lang w:eastAsia="zh-CN"/>
              </w:rPr>
              <w:t xml:space="preserve"> </w:t>
            </w:r>
            <w:r w:rsidRPr="0088678E">
              <w:rPr>
                <w:bCs/>
                <w:sz w:val="20"/>
                <w:szCs w:val="20"/>
                <w:lang w:eastAsia="zh-CN"/>
              </w:rPr>
              <w:t>Windows Server 2012</w:t>
            </w:r>
            <w:r w:rsidR="004356CC">
              <w:rPr>
                <w:bCs/>
                <w:sz w:val="20"/>
                <w:szCs w:val="20"/>
                <w:lang w:eastAsia="zh-CN"/>
              </w:rPr>
              <w:t xml:space="preserve"> R2</w:t>
            </w:r>
            <w:r w:rsidRPr="0088678E">
              <w:rPr>
                <w:bCs/>
                <w:sz w:val="20"/>
                <w:szCs w:val="20"/>
                <w:lang w:eastAsia="zh-CN"/>
              </w:rPr>
              <w:t xml:space="preserve"> (64-bit)</w:t>
            </w:r>
          </w:p>
          <w:p w14:paraId="676658C0" w14:textId="648F22B2" w:rsidR="0084207C" w:rsidRDefault="0035359A" w:rsidP="0035359A">
            <w:pPr>
              <w:rPr>
                <w:bCs/>
                <w:sz w:val="20"/>
                <w:szCs w:val="20"/>
                <w:lang w:eastAsia="zh-CN"/>
              </w:rPr>
            </w:pPr>
            <w:r w:rsidRPr="0088678E">
              <w:rPr>
                <w:bCs/>
                <w:sz w:val="20"/>
                <w:szCs w:val="20"/>
                <w:lang w:eastAsia="zh-CN"/>
              </w:rPr>
              <w:lastRenderedPageBreak/>
              <w:t>Microsoft®</w:t>
            </w:r>
            <w:r w:rsidRPr="0088678E">
              <w:rPr>
                <w:rFonts w:hint="eastAsia"/>
                <w:bCs/>
                <w:sz w:val="20"/>
                <w:szCs w:val="20"/>
                <w:lang w:eastAsia="zh-CN"/>
              </w:rPr>
              <w:t xml:space="preserve"> </w:t>
            </w:r>
            <w:r w:rsidRPr="0088678E">
              <w:rPr>
                <w:bCs/>
                <w:sz w:val="20"/>
                <w:szCs w:val="20"/>
                <w:lang w:eastAsia="zh-CN"/>
              </w:rPr>
              <w:t>Windows Server 201</w:t>
            </w:r>
            <w:r w:rsidRPr="0088678E">
              <w:rPr>
                <w:rFonts w:hint="eastAsia"/>
                <w:bCs/>
                <w:sz w:val="20"/>
                <w:szCs w:val="20"/>
                <w:lang w:eastAsia="zh-CN"/>
              </w:rPr>
              <w:t>6</w:t>
            </w:r>
            <w:r w:rsidRPr="0088678E">
              <w:rPr>
                <w:bCs/>
                <w:sz w:val="20"/>
                <w:szCs w:val="20"/>
                <w:lang w:eastAsia="zh-CN"/>
              </w:rPr>
              <w:t xml:space="preserve"> (64-bit)</w:t>
            </w:r>
          </w:p>
          <w:p w14:paraId="6232F495" w14:textId="34872D6D" w:rsidR="0097040C" w:rsidRDefault="0097040C" w:rsidP="0035359A">
            <w:pPr>
              <w:rPr>
                <w:bCs/>
                <w:sz w:val="20"/>
                <w:szCs w:val="20"/>
                <w:lang w:eastAsia="zh-CN"/>
              </w:rPr>
            </w:pPr>
            <w:r w:rsidRPr="0088678E">
              <w:rPr>
                <w:bCs/>
                <w:sz w:val="20"/>
                <w:szCs w:val="20"/>
                <w:lang w:eastAsia="zh-CN"/>
              </w:rPr>
              <w:t>Microsoft®</w:t>
            </w:r>
            <w:r w:rsidRPr="0088678E">
              <w:rPr>
                <w:rFonts w:hint="eastAsia"/>
                <w:bCs/>
                <w:sz w:val="20"/>
                <w:szCs w:val="20"/>
                <w:lang w:eastAsia="zh-CN"/>
              </w:rPr>
              <w:t xml:space="preserve"> </w:t>
            </w:r>
            <w:r w:rsidRPr="0088678E">
              <w:rPr>
                <w:bCs/>
                <w:sz w:val="20"/>
                <w:szCs w:val="20"/>
                <w:lang w:eastAsia="zh-CN"/>
              </w:rPr>
              <w:t>Windows Server 201</w:t>
            </w:r>
            <w:r>
              <w:rPr>
                <w:bCs/>
                <w:sz w:val="20"/>
                <w:szCs w:val="20"/>
                <w:lang w:eastAsia="zh-CN"/>
              </w:rPr>
              <w:t>9</w:t>
            </w:r>
            <w:r w:rsidRPr="0088678E">
              <w:rPr>
                <w:bCs/>
                <w:sz w:val="20"/>
                <w:szCs w:val="20"/>
                <w:lang w:eastAsia="zh-CN"/>
              </w:rPr>
              <w:t xml:space="preserve"> (64-bit)</w:t>
            </w:r>
          </w:p>
          <w:p w14:paraId="7CC0253C" w14:textId="6491311F" w:rsidR="004356CC" w:rsidRPr="004356CC" w:rsidRDefault="004356CC" w:rsidP="0035359A">
            <w:pPr>
              <w:rPr>
                <w:bCs/>
                <w:i/>
                <w:sz w:val="20"/>
                <w:szCs w:val="20"/>
                <w:lang w:eastAsia="zh-CN"/>
              </w:rPr>
            </w:pPr>
            <w:r w:rsidRPr="004356CC">
              <w:rPr>
                <w:bCs/>
                <w:i/>
                <w:sz w:val="20"/>
                <w:szCs w:val="20"/>
                <w:lang w:eastAsia="zh-CN"/>
              </w:rPr>
              <w:t>*For Windows 8.1 and Windows Server 2012 R2, make sure it is installed with the rollup (KB2919355) undated in April, 2014.</w:t>
            </w:r>
          </w:p>
        </w:tc>
      </w:tr>
      <w:tr w:rsidR="006C5BB8" w:rsidRPr="00537025" w14:paraId="3B659A33" w14:textId="77777777" w:rsidTr="0084207C">
        <w:tc>
          <w:tcPr>
            <w:tcW w:w="2235" w:type="dxa"/>
            <w:shd w:val="clear" w:color="auto" w:fill="auto"/>
            <w:vAlign w:val="center"/>
          </w:tcPr>
          <w:p w14:paraId="1C45C345" w14:textId="77777777" w:rsidR="006C5BB8" w:rsidRPr="00537025" w:rsidRDefault="006C5BB8" w:rsidP="009A37E3">
            <w:pPr>
              <w:rPr>
                <w:b/>
                <w:bCs/>
                <w:sz w:val="21"/>
                <w:szCs w:val="32"/>
                <w:lang w:eastAsia="zh-CN"/>
              </w:rPr>
            </w:pPr>
            <w:r w:rsidRPr="00537025">
              <w:rPr>
                <w:b/>
                <w:bCs/>
                <w:sz w:val="21"/>
                <w:szCs w:val="32"/>
                <w:lang w:eastAsia="zh-CN"/>
              </w:rPr>
              <w:lastRenderedPageBreak/>
              <w:t>OS for Control Client</w:t>
            </w:r>
          </w:p>
        </w:tc>
        <w:tc>
          <w:tcPr>
            <w:tcW w:w="6552" w:type="dxa"/>
          </w:tcPr>
          <w:p w14:paraId="3B60F5A0" w14:textId="12BD3323" w:rsidR="006C5BB8" w:rsidRPr="0088678E" w:rsidRDefault="006C5BB8" w:rsidP="000F0B94">
            <w:pPr>
              <w:rPr>
                <w:bCs/>
                <w:sz w:val="20"/>
                <w:szCs w:val="20"/>
                <w:lang w:eastAsia="zh-CN"/>
              </w:rPr>
            </w:pPr>
            <w:r w:rsidRPr="0088678E">
              <w:rPr>
                <w:bCs/>
                <w:sz w:val="20"/>
                <w:szCs w:val="20"/>
                <w:lang w:eastAsia="zh-CN"/>
              </w:rPr>
              <w:t xml:space="preserve">Microsoft® Windows 7 </w:t>
            </w:r>
            <w:r w:rsidR="008A0645">
              <w:rPr>
                <w:bCs/>
                <w:sz w:val="20"/>
                <w:szCs w:val="20"/>
                <w:lang w:eastAsia="zh-CN"/>
              </w:rPr>
              <w:t xml:space="preserve">SP1 </w:t>
            </w:r>
            <w:r w:rsidRPr="0088678E">
              <w:rPr>
                <w:bCs/>
                <w:sz w:val="20"/>
                <w:szCs w:val="20"/>
                <w:lang w:eastAsia="zh-CN"/>
              </w:rPr>
              <w:t>(32/64-bit)</w:t>
            </w:r>
          </w:p>
          <w:p w14:paraId="6AD51CB5" w14:textId="3B52EA70" w:rsidR="006C5BB8" w:rsidRDefault="006C5BB8" w:rsidP="000F0B94">
            <w:pPr>
              <w:rPr>
                <w:bCs/>
                <w:sz w:val="20"/>
                <w:szCs w:val="20"/>
                <w:lang w:eastAsia="zh-CN"/>
              </w:rPr>
            </w:pPr>
            <w:r w:rsidRPr="0088678E">
              <w:rPr>
                <w:bCs/>
                <w:sz w:val="20"/>
                <w:szCs w:val="20"/>
                <w:lang w:eastAsia="zh-CN"/>
              </w:rPr>
              <w:t>Microsoft®</w:t>
            </w:r>
            <w:r w:rsidRPr="0088678E">
              <w:rPr>
                <w:rFonts w:hint="eastAsia"/>
                <w:bCs/>
                <w:sz w:val="20"/>
                <w:szCs w:val="20"/>
                <w:lang w:eastAsia="zh-CN"/>
              </w:rPr>
              <w:t xml:space="preserve"> </w:t>
            </w:r>
            <w:r w:rsidRPr="0088678E">
              <w:rPr>
                <w:bCs/>
                <w:sz w:val="20"/>
                <w:szCs w:val="20"/>
                <w:lang w:eastAsia="zh-CN"/>
              </w:rPr>
              <w:t>Windows 8.1 (32/64-bit)</w:t>
            </w:r>
          </w:p>
          <w:p w14:paraId="76F892D7" w14:textId="5E8BFAC7" w:rsidR="004356CC" w:rsidRPr="0088678E" w:rsidRDefault="004356CC" w:rsidP="000F0B94">
            <w:pPr>
              <w:rPr>
                <w:bCs/>
                <w:sz w:val="20"/>
                <w:szCs w:val="20"/>
                <w:lang w:eastAsia="zh-CN"/>
              </w:rPr>
            </w:pPr>
            <w:r w:rsidRPr="0088678E">
              <w:rPr>
                <w:bCs/>
                <w:sz w:val="20"/>
                <w:szCs w:val="20"/>
                <w:lang w:eastAsia="zh-CN"/>
              </w:rPr>
              <w:t>Microsoft®</w:t>
            </w:r>
            <w:r w:rsidRPr="0088678E">
              <w:rPr>
                <w:rFonts w:hint="eastAsia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bCs/>
                <w:sz w:val="20"/>
                <w:szCs w:val="20"/>
                <w:lang w:eastAsia="zh-CN"/>
              </w:rPr>
              <w:t>Windows 10 (64-bit)</w:t>
            </w:r>
          </w:p>
          <w:p w14:paraId="0CBB31A9" w14:textId="318F065C" w:rsidR="006C5BB8" w:rsidRDefault="006C5BB8" w:rsidP="000F0B94">
            <w:pPr>
              <w:rPr>
                <w:bCs/>
                <w:sz w:val="20"/>
                <w:szCs w:val="20"/>
                <w:lang w:eastAsia="zh-CN"/>
              </w:rPr>
            </w:pPr>
            <w:r w:rsidRPr="0088678E">
              <w:rPr>
                <w:bCs/>
                <w:sz w:val="20"/>
                <w:szCs w:val="20"/>
                <w:lang w:eastAsia="zh-CN"/>
              </w:rPr>
              <w:t>Microsoft®</w:t>
            </w:r>
            <w:r w:rsidRPr="0088678E">
              <w:rPr>
                <w:rFonts w:hint="eastAsia"/>
                <w:bCs/>
                <w:sz w:val="20"/>
                <w:szCs w:val="20"/>
                <w:lang w:eastAsia="zh-CN"/>
              </w:rPr>
              <w:t xml:space="preserve"> </w:t>
            </w:r>
            <w:r w:rsidRPr="0088678E">
              <w:rPr>
                <w:bCs/>
                <w:sz w:val="20"/>
                <w:szCs w:val="20"/>
                <w:lang w:eastAsia="zh-CN"/>
              </w:rPr>
              <w:t>Windows Server 2008 R2</w:t>
            </w:r>
            <w:r w:rsidR="004356CC">
              <w:rPr>
                <w:bCs/>
                <w:sz w:val="20"/>
                <w:szCs w:val="20"/>
                <w:lang w:eastAsia="zh-CN"/>
              </w:rPr>
              <w:t xml:space="preserve"> SP1</w:t>
            </w:r>
            <w:r w:rsidRPr="0088678E">
              <w:rPr>
                <w:bCs/>
                <w:sz w:val="20"/>
                <w:szCs w:val="20"/>
                <w:lang w:eastAsia="zh-CN"/>
              </w:rPr>
              <w:t xml:space="preserve"> (64-bit)</w:t>
            </w:r>
          </w:p>
          <w:p w14:paraId="56F3BEAD" w14:textId="42DE0408" w:rsidR="004356CC" w:rsidRPr="004356CC" w:rsidRDefault="004356CC" w:rsidP="000F0B94">
            <w:pPr>
              <w:rPr>
                <w:bCs/>
                <w:sz w:val="20"/>
                <w:szCs w:val="20"/>
                <w:lang w:eastAsia="zh-CN"/>
              </w:rPr>
            </w:pPr>
            <w:r w:rsidRPr="0088678E">
              <w:rPr>
                <w:bCs/>
                <w:sz w:val="20"/>
                <w:szCs w:val="20"/>
                <w:lang w:eastAsia="zh-CN"/>
              </w:rPr>
              <w:t>Microsoft®</w:t>
            </w:r>
            <w:r w:rsidRPr="0088678E">
              <w:rPr>
                <w:rFonts w:hint="eastAsia"/>
                <w:bCs/>
                <w:sz w:val="20"/>
                <w:szCs w:val="20"/>
                <w:lang w:eastAsia="zh-CN"/>
              </w:rPr>
              <w:t xml:space="preserve"> </w:t>
            </w:r>
            <w:r w:rsidRPr="0088678E">
              <w:rPr>
                <w:bCs/>
                <w:sz w:val="20"/>
                <w:szCs w:val="20"/>
                <w:lang w:eastAsia="zh-CN"/>
              </w:rPr>
              <w:t>Windows Server 2012</w:t>
            </w:r>
            <w:r>
              <w:rPr>
                <w:bCs/>
                <w:sz w:val="20"/>
                <w:szCs w:val="20"/>
                <w:lang w:eastAsia="zh-CN"/>
              </w:rPr>
              <w:t xml:space="preserve"> (64-bit)</w:t>
            </w:r>
          </w:p>
          <w:p w14:paraId="046CD513" w14:textId="139BEED2" w:rsidR="006C5BB8" w:rsidRPr="0088678E" w:rsidRDefault="006C5BB8" w:rsidP="000F0B94">
            <w:pPr>
              <w:rPr>
                <w:bCs/>
                <w:sz w:val="20"/>
                <w:szCs w:val="20"/>
                <w:lang w:eastAsia="zh-CN"/>
              </w:rPr>
            </w:pPr>
            <w:r w:rsidRPr="0088678E">
              <w:rPr>
                <w:bCs/>
                <w:sz w:val="20"/>
                <w:szCs w:val="20"/>
                <w:lang w:eastAsia="zh-CN"/>
              </w:rPr>
              <w:t>Microsoft®</w:t>
            </w:r>
            <w:r w:rsidRPr="0088678E">
              <w:rPr>
                <w:rFonts w:hint="eastAsia"/>
                <w:bCs/>
                <w:sz w:val="20"/>
                <w:szCs w:val="20"/>
                <w:lang w:eastAsia="zh-CN"/>
              </w:rPr>
              <w:t xml:space="preserve"> </w:t>
            </w:r>
            <w:r w:rsidRPr="0088678E">
              <w:rPr>
                <w:bCs/>
                <w:sz w:val="20"/>
                <w:szCs w:val="20"/>
                <w:lang w:eastAsia="zh-CN"/>
              </w:rPr>
              <w:t>Windows Server 2012</w:t>
            </w:r>
            <w:r w:rsidR="004356CC">
              <w:rPr>
                <w:bCs/>
                <w:sz w:val="20"/>
                <w:szCs w:val="20"/>
                <w:lang w:eastAsia="zh-CN"/>
              </w:rPr>
              <w:t xml:space="preserve"> R2</w:t>
            </w:r>
            <w:r w:rsidRPr="0088678E">
              <w:rPr>
                <w:bCs/>
                <w:sz w:val="20"/>
                <w:szCs w:val="20"/>
                <w:lang w:eastAsia="zh-CN"/>
              </w:rPr>
              <w:t xml:space="preserve"> (64-bit)</w:t>
            </w:r>
          </w:p>
          <w:p w14:paraId="40AC9848" w14:textId="6BC17F9F" w:rsidR="0084207C" w:rsidRDefault="005E5F62" w:rsidP="000F0B94">
            <w:pPr>
              <w:rPr>
                <w:bCs/>
                <w:sz w:val="20"/>
                <w:szCs w:val="20"/>
                <w:lang w:eastAsia="zh-CN"/>
              </w:rPr>
            </w:pPr>
            <w:r w:rsidRPr="0088678E">
              <w:rPr>
                <w:bCs/>
                <w:sz w:val="20"/>
                <w:szCs w:val="20"/>
                <w:lang w:eastAsia="zh-CN"/>
              </w:rPr>
              <w:t>Microsoft®</w:t>
            </w:r>
            <w:r w:rsidRPr="0088678E">
              <w:rPr>
                <w:rFonts w:hint="eastAsia"/>
                <w:bCs/>
                <w:sz w:val="20"/>
                <w:szCs w:val="20"/>
                <w:lang w:eastAsia="zh-CN"/>
              </w:rPr>
              <w:t xml:space="preserve"> </w:t>
            </w:r>
            <w:r w:rsidRPr="0088678E">
              <w:rPr>
                <w:bCs/>
                <w:sz w:val="20"/>
                <w:szCs w:val="20"/>
                <w:lang w:eastAsia="zh-CN"/>
              </w:rPr>
              <w:t>Windows Server 201</w:t>
            </w:r>
            <w:r w:rsidRPr="0088678E">
              <w:rPr>
                <w:rFonts w:hint="eastAsia"/>
                <w:bCs/>
                <w:sz w:val="20"/>
                <w:szCs w:val="20"/>
                <w:lang w:eastAsia="zh-CN"/>
              </w:rPr>
              <w:t>6</w:t>
            </w:r>
            <w:r w:rsidRPr="0088678E">
              <w:rPr>
                <w:bCs/>
                <w:sz w:val="20"/>
                <w:szCs w:val="20"/>
                <w:lang w:eastAsia="zh-CN"/>
              </w:rPr>
              <w:t xml:space="preserve"> (64-bit)</w:t>
            </w:r>
          </w:p>
          <w:p w14:paraId="7949F457" w14:textId="49C73B1C" w:rsidR="0097040C" w:rsidRDefault="0097040C" w:rsidP="000F0B94">
            <w:pPr>
              <w:rPr>
                <w:bCs/>
                <w:sz w:val="20"/>
                <w:szCs w:val="20"/>
                <w:lang w:eastAsia="zh-CN"/>
              </w:rPr>
            </w:pPr>
            <w:r w:rsidRPr="0088678E">
              <w:rPr>
                <w:bCs/>
                <w:sz w:val="20"/>
                <w:szCs w:val="20"/>
                <w:lang w:eastAsia="zh-CN"/>
              </w:rPr>
              <w:t>Microsoft®</w:t>
            </w:r>
            <w:r w:rsidRPr="0088678E">
              <w:rPr>
                <w:rFonts w:hint="eastAsia"/>
                <w:bCs/>
                <w:sz w:val="20"/>
                <w:szCs w:val="20"/>
                <w:lang w:eastAsia="zh-CN"/>
              </w:rPr>
              <w:t xml:space="preserve"> </w:t>
            </w:r>
            <w:r w:rsidRPr="0088678E">
              <w:rPr>
                <w:bCs/>
                <w:sz w:val="20"/>
                <w:szCs w:val="20"/>
                <w:lang w:eastAsia="zh-CN"/>
              </w:rPr>
              <w:t>Windows Server 201</w:t>
            </w:r>
            <w:r>
              <w:rPr>
                <w:bCs/>
                <w:sz w:val="20"/>
                <w:szCs w:val="20"/>
                <w:lang w:eastAsia="zh-CN"/>
              </w:rPr>
              <w:t>9</w:t>
            </w:r>
            <w:r w:rsidRPr="0088678E">
              <w:rPr>
                <w:bCs/>
                <w:sz w:val="20"/>
                <w:szCs w:val="20"/>
                <w:lang w:eastAsia="zh-CN"/>
              </w:rPr>
              <w:t xml:space="preserve"> (64-bit)</w:t>
            </w:r>
          </w:p>
          <w:p w14:paraId="7A7A2836" w14:textId="057C389F" w:rsidR="004356CC" w:rsidRPr="0088678E" w:rsidRDefault="004356CC" w:rsidP="000F0B94">
            <w:pPr>
              <w:rPr>
                <w:bCs/>
                <w:sz w:val="20"/>
                <w:szCs w:val="20"/>
                <w:lang w:eastAsia="zh-CN"/>
              </w:rPr>
            </w:pPr>
            <w:r w:rsidRPr="004356CC">
              <w:rPr>
                <w:bCs/>
                <w:i/>
                <w:sz w:val="20"/>
                <w:szCs w:val="20"/>
                <w:lang w:eastAsia="zh-CN"/>
              </w:rPr>
              <w:t>*For Windows 8.1 and Windows Server 2012 R2, make sure it is installed with the rollup (KB2919355) undated in April, 2014.</w:t>
            </w:r>
          </w:p>
        </w:tc>
      </w:tr>
      <w:tr w:rsidR="006C5BB8" w:rsidRPr="00537025" w14:paraId="38958870" w14:textId="77777777" w:rsidTr="0084207C">
        <w:tc>
          <w:tcPr>
            <w:tcW w:w="2235" w:type="dxa"/>
            <w:shd w:val="clear" w:color="auto" w:fill="auto"/>
            <w:vAlign w:val="center"/>
          </w:tcPr>
          <w:p w14:paraId="43D976A9" w14:textId="77777777" w:rsidR="006C5BB8" w:rsidRPr="00537025" w:rsidRDefault="006C5BB8" w:rsidP="009A37E3">
            <w:pPr>
              <w:rPr>
                <w:b/>
                <w:bCs/>
                <w:sz w:val="21"/>
                <w:szCs w:val="32"/>
                <w:lang w:eastAsia="zh-CN"/>
              </w:rPr>
            </w:pPr>
            <w:r w:rsidRPr="00537025">
              <w:rPr>
                <w:b/>
                <w:bCs/>
                <w:sz w:val="21"/>
                <w:szCs w:val="32"/>
                <w:lang w:eastAsia="zh-CN"/>
              </w:rPr>
              <w:t>Browser Version</w:t>
            </w:r>
          </w:p>
        </w:tc>
        <w:tc>
          <w:tcPr>
            <w:tcW w:w="6552" w:type="dxa"/>
          </w:tcPr>
          <w:p w14:paraId="08AA0CF6" w14:textId="591C52F4" w:rsidR="006C5BB8" w:rsidRPr="0088678E" w:rsidRDefault="006C5BB8" w:rsidP="000F0B94">
            <w:pPr>
              <w:rPr>
                <w:bCs/>
                <w:sz w:val="20"/>
                <w:szCs w:val="20"/>
                <w:lang w:eastAsia="zh-CN"/>
              </w:rPr>
            </w:pPr>
            <w:r w:rsidRPr="0088678E">
              <w:rPr>
                <w:bCs/>
                <w:sz w:val="20"/>
                <w:szCs w:val="20"/>
                <w:lang w:eastAsia="zh-CN"/>
              </w:rPr>
              <w:t>In</w:t>
            </w:r>
            <w:r w:rsidR="00900664">
              <w:rPr>
                <w:bCs/>
                <w:sz w:val="20"/>
                <w:szCs w:val="20"/>
                <w:lang w:eastAsia="zh-CN"/>
              </w:rPr>
              <w:t>ternet Explorer 10/11 and above</w:t>
            </w:r>
          </w:p>
          <w:p w14:paraId="7EBFEB7E" w14:textId="32411D29" w:rsidR="006C5BB8" w:rsidRPr="0088678E" w:rsidRDefault="006C5BB8" w:rsidP="000F0B94">
            <w:pPr>
              <w:rPr>
                <w:bCs/>
                <w:sz w:val="20"/>
                <w:szCs w:val="20"/>
                <w:lang w:eastAsia="zh-CN"/>
              </w:rPr>
            </w:pPr>
            <w:r w:rsidRPr="0088678E">
              <w:rPr>
                <w:bCs/>
                <w:sz w:val="20"/>
                <w:szCs w:val="20"/>
                <w:lang w:eastAsia="zh-CN"/>
              </w:rPr>
              <w:t xml:space="preserve">Chrome </w:t>
            </w:r>
            <w:r w:rsidR="004356CC">
              <w:rPr>
                <w:bCs/>
                <w:sz w:val="20"/>
                <w:szCs w:val="20"/>
                <w:lang w:eastAsia="zh-CN"/>
              </w:rPr>
              <w:t>61 a</w:t>
            </w:r>
            <w:r w:rsidRPr="0088678E">
              <w:rPr>
                <w:bCs/>
                <w:sz w:val="20"/>
                <w:szCs w:val="20"/>
                <w:lang w:eastAsia="zh-CN"/>
              </w:rPr>
              <w:t xml:space="preserve">nd above </w:t>
            </w:r>
          </w:p>
          <w:p w14:paraId="02E79C3D" w14:textId="622F3EDD" w:rsidR="006C5BB8" w:rsidRDefault="00DC2601" w:rsidP="000F0B94">
            <w:pPr>
              <w:rPr>
                <w:bCs/>
                <w:sz w:val="20"/>
                <w:szCs w:val="20"/>
                <w:lang w:eastAsia="zh-CN"/>
              </w:rPr>
            </w:pPr>
            <w:r w:rsidRPr="0088678E">
              <w:rPr>
                <w:bCs/>
                <w:sz w:val="20"/>
                <w:szCs w:val="20"/>
                <w:lang w:eastAsia="zh-CN"/>
              </w:rPr>
              <w:t xml:space="preserve">Firefox </w:t>
            </w:r>
            <w:r w:rsidR="004356CC">
              <w:rPr>
                <w:bCs/>
                <w:sz w:val="20"/>
                <w:szCs w:val="20"/>
                <w:lang w:eastAsia="zh-CN"/>
              </w:rPr>
              <w:t>57</w:t>
            </w:r>
            <w:r w:rsidRPr="0088678E">
              <w:rPr>
                <w:bCs/>
                <w:sz w:val="20"/>
                <w:szCs w:val="20"/>
                <w:lang w:eastAsia="zh-CN"/>
              </w:rPr>
              <w:t xml:space="preserve"> and above</w:t>
            </w:r>
          </w:p>
          <w:p w14:paraId="23BA2E78" w14:textId="063B0E00" w:rsidR="0084207C" w:rsidRPr="0088678E" w:rsidRDefault="0084207C" w:rsidP="000F0B94">
            <w:pPr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Safari 11 and above</w:t>
            </w:r>
            <w:r w:rsidR="004356CC">
              <w:rPr>
                <w:bCs/>
                <w:sz w:val="20"/>
                <w:szCs w:val="20"/>
                <w:lang w:eastAsia="zh-CN"/>
              </w:rPr>
              <w:t xml:space="preserve"> (running on Mac OS X 10.3/10.4)</w:t>
            </w:r>
          </w:p>
        </w:tc>
      </w:tr>
      <w:tr w:rsidR="006C5BB8" w:rsidRPr="00537025" w14:paraId="629824A8" w14:textId="77777777" w:rsidTr="0084207C">
        <w:tc>
          <w:tcPr>
            <w:tcW w:w="2235" w:type="dxa"/>
            <w:shd w:val="clear" w:color="auto" w:fill="auto"/>
            <w:vAlign w:val="center"/>
          </w:tcPr>
          <w:p w14:paraId="5B9FF82B" w14:textId="77777777" w:rsidR="006C5BB8" w:rsidRPr="00537025" w:rsidRDefault="006C5BB8" w:rsidP="009A37E3">
            <w:pPr>
              <w:rPr>
                <w:b/>
                <w:bCs/>
                <w:sz w:val="21"/>
                <w:szCs w:val="32"/>
                <w:lang w:eastAsia="zh-CN"/>
              </w:rPr>
            </w:pPr>
            <w:r w:rsidRPr="00537025">
              <w:rPr>
                <w:b/>
                <w:bCs/>
                <w:sz w:val="21"/>
                <w:szCs w:val="32"/>
                <w:lang w:eastAsia="zh-CN"/>
              </w:rPr>
              <w:t>Database</w:t>
            </w:r>
          </w:p>
        </w:tc>
        <w:tc>
          <w:tcPr>
            <w:tcW w:w="6552" w:type="dxa"/>
          </w:tcPr>
          <w:p w14:paraId="23006E67" w14:textId="3A00F05E" w:rsidR="006C5BB8" w:rsidRPr="0088678E" w:rsidRDefault="00D541D9" w:rsidP="000F0B94">
            <w:pPr>
              <w:rPr>
                <w:bCs/>
                <w:sz w:val="20"/>
                <w:szCs w:val="20"/>
                <w:lang w:eastAsia="zh-CN"/>
              </w:rPr>
            </w:pPr>
            <w:r w:rsidRPr="0088678E">
              <w:rPr>
                <w:bCs/>
                <w:sz w:val="20"/>
                <w:szCs w:val="20"/>
                <w:lang w:eastAsia="zh-CN"/>
              </w:rPr>
              <w:t>PostgreSQL V</w:t>
            </w:r>
            <w:r w:rsidR="00D007E8">
              <w:rPr>
                <w:bCs/>
                <w:sz w:val="20"/>
                <w:szCs w:val="20"/>
                <w:lang w:eastAsia="zh-CN"/>
              </w:rPr>
              <w:t>9.6.13</w:t>
            </w:r>
          </w:p>
        </w:tc>
      </w:tr>
      <w:tr w:rsidR="006C5BB8" w:rsidRPr="00537025" w14:paraId="6848F097" w14:textId="77777777" w:rsidTr="0084207C">
        <w:tc>
          <w:tcPr>
            <w:tcW w:w="2235" w:type="dxa"/>
            <w:shd w:val="clear" w:color="auto" w:fill="auto"/>
            <w:vAlign w:val="center"/>
          </w:tcPr>
          <w:p w14:paraId="01C32690" w14:textId="77777777" w:rsidR="006C5BB8" w:rsidRPr="00537025" w:rsidRDefault="006C5BB8" w:rsidP="009A37E3">
            <w:pPr>
              <w:rPr>
                <w:b/>
                <w:bCs/>
                <w:sz w:val="21"/>
                <w:szCs w:val="32"/>
                <w:lang w:eastAsia="zh-CN"/>
              </w:rPr>
            </w:pPr>
            <w:r w:rsidRPr="00537025">
              <w:rPr>
                <w:b/>
                <w:bCs/>
                <w:sz w:val="21"/>
                <w:szCs w:val="32"/>
                <w:lang w:eastAsia="zh-CN"/>
              </w:rPr>
              <w:t>OS for Smartphone</w:t>
            </w:r>
          </w:p>
        </w:tc>
        <w:tc>
          <w:tcPr>
            <w:tcW w:w="6552" w:type="dxa"/>
          </w:tcPr>
          <w:p w14:paraId="36AB1A82" w14:textId="284FF1C7" w:rsidR="006C5BB8" w:rsidRPr="0088678E" w:rsidRDefault="006C5BB8" w:rsidP="000F0B94">
            <w:pPr>
              <w:rPr>
                <w:bCs/>
                <w:sz w:val="20"/>
                <w:szCs w:val="20"/>
                <w:lang w:eastAsia="zh-CN"/>
              </w:rPr>
            </w:pPr>
            <w:r w:rsidRPr="0088678E">
              <w:rPr>
                <w:bCs/>
                <w:sz w:val="20"/>
                <w:szCs w:val="20"/>
                <w:lang w:eastAsia="zh-CN"/>
              </w:rPr>
              <w:t xml:space="preserve">iOS </w:t>
            </w:r>
            <w:r w:rsidR="0097040C">
              <w:rPr>
                <w:bCs/>
                <w:sz w:val="20"/>
                <w:szCs w:val="20"/>
                <w:lang w:eastAsia="zh-CN"/>
              </w:rPr>
              <w:t>10</w:t>
            </w:r>
            <w:r w:rsidRPr="0088678E">
              <w:rPr>
                <w:bCs/>
                <w:sz w:val="20"/>
                <w:szCs w:val="20"/>
                <w:lang w:eastAsia="zh-CN"/>
              </w:rPr>
              <w:t>.0 and later</w:t>
            </w:r>
          </w:p>
          <w:p w14:paraId="5D24CFE8" w14:textId="1A5429A9" w:rsidR="006C5BB8" w:rsidRPr="0088678E" w:rsidRDefault="006C5BB8" w:rsidP="0097040C">
            <w:pPr>
              <w:rPr>
                <w:bCs/>
                <w:sz w:val="20"/>
                <w:szCs w:val="20"/>
                <w:lang w:eastAsia="zh-CN"/>
              </w:rPr>
            </w:pPr>
            <w:r w:rsidRPr="0088678E">
              <w:rPr>
                <w:bCs/>
                <w:sz w:val="20"/>
                <w:szCs w:val="20"/>
                <w:lang w:eastAsia="zh-CN"/>
              </w:rPr>
              <w:t xml:space="preserve">Android phone OS version </w:t>
            </w:r>
            <w:r w:rsidR="0097040C">
              <w:rPr>
                <w:bCs/>
                <w:sz w:val="20"/>
                <w:szCs w:val="20"/>
                <w:lang w:eastAsia="zh-CN"/>
              </w:rPr>
              <w:t>5.0</w:t>
            </w:r>
            <w:r w:rsidRPr="0088678E">
              <w:rPr>
                <w:bCs/>
                <w:sz w:val="20"/>
                <w:szCs w:val="20"/>
                <w:lang w:eastAsia="zh-CN"/>
              </w:rPr>
              <w:t xml:space="preserve"> or </w:t>
            </w:r>
            <w:r w:rsidRPr="0088678E">
              <w:rPr>
                <w:rFonts w:hint="eastAsia"/>
                <w:bCs/>
                <w:sz w:val="20"/>
                <w:szCs w:val="20"/>
                <w:lang w:eastAsia="zh-CN"/>
              </w:rPr>
              <w:t>later</w:t>
            </w:r>
            <w:r w:rsidRPr="0088678E">
              <w:rPr>
                <w:bCs/>
                <w:sz w:val="20"/>
                <w:szCs w:val="20"/>
                <w:lang w:eastAsia="zh-CN"/>
              </w:rPr>
              <w:t>, and dual-core CPU with 1.5 GHz or above, and at least 2G RAM</w:t>
            </w:r>
          </w:p>
        </w:tc>
      </w:tr>
      <w:tr w:rsidR="006C5BB8" w:rsidRPr="00537025" w14:paraId="0B2BD8FD" w14:textId="77777777" w:rsidTr="0084207C">
        <w:tc>
          <w:tcPr>
            <w:tcW w:w="2235" w:type="dxa"/>
            <w:shd w:val="clear" w:color="auto" w:fill="auto"/>
            <w:vAlign w:val="center"/>
          </w:tcPr>
          <w:p w14:paraId="5142AD9E" w14:textId="77777777" w:rsidR="006C5BB8" w:rsidRPr="00537025" w:rsidRDefault="006C5BB8" w:rsidP="009A37E3">
            <w:pPr>
              <w:rPr>
                <w:b/>
                <w:bCs/>
                <w:sz w:val="21"/>
                <w:szCs w:val="32"/>
                <w:lang w:eastAsia="zh-CN"/>
              </w:rPr>
            </w:pPr>
            <w:r w:rsidRPr="00537025">
              <w:rPr>
                <w:b/>
                <w:bCs/>
                <w:sz w:val="21"/>
                <w:szCs w:val="32"/>
                <w:lang w:eastAsia="zh-CN"/>
              </w:rPr>
              <w:t>OS for Tablet</w:t>
            </w:r>
          </w:p>
        </w:tc>
        <w:tc>
          <w:tcPr>
            <w:tcW w:w="6552" w:type="dxa"/>
          </w:tcPr>
          <w:p w14:paraId="060B5B4C" w14:textId="0CAA0E5C" w:rsidR="006C5BB8" w:rsidRPr="0088678E" w:rsidRDefault="006C5BB8" w:rsidP="000F0B94">
            <w:pPr>
              <w:rPr>
                <w:bCs/>
                <w:sz w:val="20"/>
                <w:szCs w:val="20"/>
                <w:lang w:eastAsia="zh-CN"/>
              </w:rPr>
            </w:pPr>
            <w:r w:rsidRPr="0088678E">
              <w:rPr>
                <w:bCs/>
                <w:sz w:val="20"/>
                <w:szCs w:val="20"/>
                <w:lang w:eastAsia="zh-CN"/>
              </w:rPr>
              <w:t xml:space="preserve">iOS </w:t>
            </w:r>
            <w:r w:rsidR="0097040C">
              <w:rPr>
                <w:bCs/>
                <w:sz w:val="20"/>
                <w:szCs w:val="20"/>
                <w:lang w:eastAsia="zh-CN"/>
              </w:rPr>
              <w:t>10</w:t>
            </w:r>
            <w:r w:rsidRPr="0088678E">
              <w:rPr>
                <w:bCs/>
                <w:sz w:val="20"/>
                <w:szCs w:val="20"/>
                <w:lang w:eastAsia="zh-CN"/>
              </w:rPr>
              <w:t>.0 and later</w:t>
            </w:r>
          </w:p>
          <w:p w14:paraId="7CBA1E5D" w14:textId="7714A784" w:rsidR="006C5BB8" w:rsidRPr="0088678E" w:rsidRDefault="006C5BB8" w:rsidP="0097040C">
            <w:pPr>
              <w:rPr>
                <w:bCs/>
                <w:sz w:val="20"/>
                <w:szCs w:val="20"/>
                <w:lang w:eastAsia="zh-CN"/>
              </w:rPr>
            </w:pPr>
            <w:r w:rsidRPr="0088678E">
              <w:rPr>
                <w:bCs/>
                <w:sz w:val="20"/>
                <w:szCs w:val="20"/>
                <w:lang w:eastAsia="zh-CN"/>
              </w:rPr>
              <w:t xml:space="preserve">Android tablet with Android OS version </w:t>
            </w:r>
            <w:r w:rsidR="0097040C">
              <w:rPr>
                <w:bCs/>
                <w:sz w:val="20"/>
                <w:szCs w:val="20"/>
                <w:lang w:eastAsia="zh-CN"/>
              </w:rPr>
              <w:t>5.0</w:t>
            </w:r>
            <w:r w:rsidRPr="0088678E">
              <w:rPr>
                <w:bCs/>
                <w:sz w:val="20"/>
                <w:szCs w:val="20"/>
                <w:lang w:eastAsia="zh-CN"/>
              </w:rPr>
              <w:t xml:space="preserve"> or </w:t>
            </w:r>
            <w:r w:rsidRPr="0088678E">
              <w:rPr>
                <w:rFonts w:hint="eastAsia"/>
                <w:bCs/>
                <w:sz w:val="20"/>
                <w:szCs w:val="20"/>
                <w:lang w:eastAsia="zh-CN"/>
              </w:rPr>
              <w:t>later</w:t>
            </w:r>
          </w:p>
        </w:tc>
      </w:tr>
      <w:tr w:rsidR="006C5BB8" w:rsidRPr="00537025" w14:paraId="2D0DC70A" w14:textId="77777777" w:rsidTr="0084207C">
        <w:tc>
          <w:tcPr>
            <w:tcW w:w="2235" w:type="dxa"/>
            <w:shd w:val="clear" w:color="auto" w:fill="auto"/>
            <w:vAlign w:val="center"/>
          </w:tcPr>
          <w:p w14:paraId="4C01C504" w14:textId="1580993D" w:rsidR="006C5BB8" w:rsidRPr="00537025" w:rsidRDefault="006C5BB8" w:rsidP="009A37E3">
            <w:pPr>
              <w:rPr>
                <w:b/>
                <w:bCs/>
                <w:sz w:val="21"/>
                <w:szCs w:val="32"/>
                <w:lang w:eastAsia="zh-CN"/>
              </w:rPr>
            </w:pPr>
            <w:r w:rsidRPr="00537025">
              <w:rPr>
                <w:b/>
                <w:bCs/>
                <w:sz w:val="21"/>
                <w:szCs w:val="32"/>
                <w:lang w:eastAsia="zh-CN"/>
              </w:rPr>
              <w:t>Virtual Machine</w:t>
            </w:r>
            <w:r w:rsidR="00D541D9">
              <w:rPr>
                <w:b/>
                <w:bCs/>
                <w:sz w:val="21"/>
                <w:szCs w:val="32"/>
                <w:lang w:eastAsia="zh-CN"/>
              </w:rPr>
              <w:t xml:space="preserve"> </w:t>
            </w:r>
          </w:p>
        </w:tc>
        <w:tc>
          <w:tcPr>
            <w:tcW w:w="6552" w:type="dxa"/>
          </w:tcPr>
          <w:p w14:paraId="7AF0038A" w14:textId="77777777" w:rsidR="006C5BB8" w:rsidRPr="0088678E" w:rsidRDefault="006C5BB8" w:rsidP="000F0B94">
            <w:pPr>
              <w:rPr>
                <w:bCs/>
                <w:sz w:val="20"/>
                <w:szCs w:val="20"/>
                <w:lang w:eastAsia="zh-CN"/>
              </w:rPr>
            </w:pPr>
            <w:r w:rsidRPr="0088678E">
              <w:rPr>
                <w:bCs/>
                <w:sz w:val="20"/>
                <w:szCs w:val="20"/>
                <w:lang w:eastAsia="zh-CN"/>
              </w:rPr>
              <w:t xml:space="preserve">VMware® </w:t>
            </w:r>
            <w:proofErr w:type="spellStart"/>
            <w:r w:rsidRPr="0088678E">
              <w:rPr>
                <w:bCs/>
                <w:sz w:val="20"/>
                <w:szCs w:val="20"/>
                <w:lang w:eastAsia="zh-CN"/>
              </w:rPr>
              <w:t>ESXi</w:t>
            </w:r>
            <w:proofErr w:type="spellEnd"/>
            <w:r w:rsidRPr="0088678E">
              <w:rPr>
                <w:bCs/>
                <w:sz w:val="20"/>
                <w:szCs w:val="20"/>
                <w:lang w:eastAsia="zh-CN"/>
              </w:rPr>
              <w:t>™ 6.x</w:t>
            </w:r>
          </w:p>
          <w:p w14:paraId="64C4C436" w14:textId="00DFCBA9" w:rsidR="006C5BB8" w:rsidRPr="0088678E" w:rsidRDefault="006C5BB8" w:rsidP="000F0B94">
            <w:pPr>
              <w:rPr>
                <w:bCs/>
                <w:sz w:val="20"/>
                <w:szCs w:val="20"/>
                <w:lang w:eastAsia="zh-CN"/>
              </w:rPr>
            </w:pPr>
            <w:r w:rsidRPr="0088678E">
              <w:rPr>
                <w:bCs/>
                <w:sz w:val="20"/>
                <w:szCs w:val="20"/>
                <w:lang w:eastAsia="zh-CN"/>
              </w:rPr>
              <w:t xml:space="preserve">Microsoft® Hyper-V with Windows Server </w:t>
            </w:r>
            <w:r w:rsidR="004356CC">
              <w:rPr>
                <w:bCs/>
                <w:sz w:val="20"/>
                <w:szCs w:val="20"/>
                <w:lang w:eastAsia="zh-CN"/>
              </w:rPr>
              <w:t>2012/</w:t>
            </w:r>
            <w:r w:rsidRPr="0088678E">
              <w:rPr>
                <w:bCs/>
                <w:sz w:val="20"/>
                <w:szCs w:val="20"/>
                <w:lang w:eastAsia="zh-CN"/>
              </w:rPr>
              <w:t>2012 R2</w:t>
            </w:r>
            <w:r w:rsidR="004356CC">
              <w:rPr>
                <w:bCs/>
                <w:sz w:val="20"/>
                <w:szCs w:val="20"/>
                <w:lang w:eastAsia="zh-CN"/>
              </w:rPr>
              <w:t>/2016 (64-bit)</w:t>
            </w:r>
          </w:p>
          <w:p w14:paraId="2957ACB3" w14:textId="77777777" w:rsidR="00D541D9" w:rsidRDefault="00B4666E" w:rsidP="000F0B94">
            <w:pPr>
              <w:rPr>
                <w:bCs/>
                <w:i/>
                <w:sz w:val="20"/>
                <w:szCs w:val="20"/>
                <w:lang w:eastAsia="zh-CN"/>
              </w:rPr>
            </w:pPr>
            <w:r w:rsidRPr="0088678E">
              <w:rPr>
                <w:bCs/>
                <w:i/>
                <w:sz w:val="20"/>
                <w:szCs w:val="20"/>
                <w:lang w:eastAsia="zh-CN"/>
              </w:rPr>
              <w:t>*</w:t>
            </w:r>
            <w:r w:rsidR="00D541D9" w:rsidRPr="0088678E">
              <w:rPr>
                <w:bCs/>
                <w:i/>
                <w:sz w:val="20"/>
                <w:szCs w:val="20"/>
                <w:lang w:eastAsia="zh-CN"/>
              </w:rPr>
              <w:t>The Streaming Serve</w:t>
            </w:r>
            <w:r w:rsidR="00681786" w:rsidRPr="0088678E">
              <w:rPr>
                <w:bCs/>
                <w:i/>
                <w:sz w:val="20"/>
                <w:szCs w:val="20"/>
                <w:lang w:eastAsia="zh-CN"/>
              </w:rPr>
              <w:t>r and Control Client cannot run</w:t>
            </w:r>
            <w:r w:rsidR="00D541D9" w:rsidRPr="0088678E">
              <w:rPr>
                <w:bCs/>
                <w:i/>
                <w:sz w:val="20"/>
                <w:szCs w:val="20"/>
                <w:lang w:eastAsia="zh-CN"/>
              </w:rPr>
              <w:t xml:space="preserve"> on the virtual machine.</w:t>
            </w:r>
          </w:p>
          <w:p w14:paraId="6BA827DA" w14:textId="78C2D2C7" w:rsidR="0080319D" w:rsidRPr="0088678E" w:rsidRDefault="0080319D" w:rsidP="000F0B94">
            <w:pPr>
              <w:rPr>
                <w:bCs/>
                <w:i/>
                <w:sz w:val="20"/>
                <w:szCs w:val="20"/>
                <w:lang w:eastAsia="zh-CN"/>
              </w:rPr>
            </w:pPr>
            <w:r w:rsidRPr="0088678E">
              <w:rPr>
                <w:bCs/>
                <w:i/>
                <w:sz w:val="20"/>
                <w:szCs w:val="20"/>
                <w:lang w:eastAsia="zh-CN"/>
              </w:rPr>
              <w:t>*</w:t>
            </w:r>
            <w:r w:rsidRPr="0080319D">
              <w:rPr>
                <w:bCs/>
                <w:i/>
                <w:sz w:val="20"/>
                <w:szCs w:val="20"/>
                <w:lang w:eastAsia="zh-CN"/>
              </w:rPr>
              <w:t>Virtual server migration is not supported.</w:t>
            </w:r>
          </w:p>
        </w:tc>
      </w:tr>
    </w:tbl>
    <w:p w14:paraId="556383AF" w14:textId="77777777" w:rsidR="009D0336" w:rsidRPr="005D74F1" w:rsidRDefault="00953276" w:rsidP="00EA53E1">
      <w:pPr>
        <w:pStyle w:val="1"/>
      </w:pPr>
      <w:r>
        <w:rPr>
          <w:rFonts w:hint="eastAsia"/>
        </w:rPr>
        <w:t xml:space="preserve">Software </w:t>
      </w:r>
      <w:r w:rsidR="00E47992" w:rsidRPr="005D74F1">
        <w:rPr>
          <w:rFonts w:hint="eastAsia"/>
        </w:rPr>
        <w:t>Specification</w:t>
      </w:r>
    </w:p>
    <w:p w14:paraId="65BFC336" w14:textId="020330E3" w:rsidR="009D0336" w:rsidRDefault="00E4787F" w:rsidP="009D0336">
      <w:pPr>
        <w:pStyle w:val="Default"/>
        <w:spacing w:line="360" w:lineRule="exact"/>
        <w:rPr>
          <w:sz w:val="21"/>
          <w:szCs w:val="21"/>
          <w:lang w:bidi="en-US"/>
        </w:rPr>
      </w:pPr>
      <w:r>
        <w:rPr>
          <w:rFonts w:hint="eastAsia"/>
          <w:sz w:val="21"/>
          <w:szCs w:val="21"/>
          <w:lang w:bidi="en-US"/>
        </w:rPr>
        <w:t xml:space="preserve">The following table shows the maximum performance of the </w:t>
      </w:r>
      <w:proofErr w:type="spellStart"/>
      <w:r w:rsidR="0055646A">
        <w:rPr>
          <w:sz w:val="21"/>
          <w:szCs w:val="21"/>
          <w:lang w:bidi="en-US"/>
        </w:rPr>
        <w:t>HikCentral</w:t>
      </w:r>
      <w:proofErr w:type="spellEnd"/>
      <w:r w:rsidR="0055646A">
        <w:rPr>
          <w:sz w:val="21"/>
          <w:szCs w:val="21"/>
          <w:lang w:bidi="en-US"/>
        </w:rPr>
        <w:t xml:space="preserve"> Professional server</w:t>
      </w:r>
      <w:r w:rsidR="00405F0A">
        <w:rPr>
          <w:rFonts w:hint="eastAsia"/>
          <w:sz w:val="21"/>
          <w:szCs w:val="21"/>
          <w:lang w:bidi="en-US"/>
        </w:rPr>
        <w:t>.</w:t>
      </w:r>
      <w:r>
        <w:rPr>
          <w:rFonts w:hint="eastAsia"/>
          <w:sz w:val="21"/>
          <w:szCs w:val="21"/>
          <w:lang w:bidi="en-US"/>
        </w:rPr>
        <w:t xml:space="preserve"> F</w:t>
      </w:r>
      <w:r w:rsidR="009D0336" w:rsidRPr="009D0336">
        <w:rPr>
          <w:rFonts w:hint="eastAsia"/>
          <w:sz w:val="21"/>
          <w:szCs w:val="21"/>
          <w:lang w:bidi="en-US"/>
        </w:rPr>
        <w:t xml:space="preserve">or other detailed data and performance, refer to </w:t>
      </w:r>
      <w:r w:rsidR="009D0336" w:rsidRPr="009D0336">
        <w:rPr>
          <w:i/>
          <w:sz w:val="21"/>
          <w:szCs w:val="21"/>
          <w:lang w:bidi="en-US"/>
        </w:rPr>
        <w:t>Software Requirements &amp; Hardware Performance</w:t>
      </w:r>
      <w:r w:rsidR="009D0336">
        <w:rPr>
          <w:rFonts w:hint="eastAsia"/>
          <w:sz w:val="21"/>
          <w:szCs w:val="21"/>
          <w:lang w:bidi="en-US"/>
        </w:rPr>
        <w:t>.</w:t>
      </w:r>
    </w:p>
    <w:p w14:paraId="08B0EB60" w14:textId="77777777" w:rsidR="009D0336" w:rsidRPr="009D0336" w:rsidRDefault="009D0336" w:rsidP="009D0336">
      <w:pPr>
        <w:pStyle w:val="Default"/>
        <w:spacing w:line="360" w:lineRule="exact"/>
        <w:rPr>
          <w:sz w:val="21"/>
          <w:szCs w:val="21"/>
          <w:lang w:bidi="en-US"/>
        </w:rPr>
        <w:sectPr w:rsidR="009D0336" w:rsidRPr="009D0336" w:rsidSect="005F153E">
          <w:footerReference w:type="default" r:id="rId13"/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8"/>
        <w:tblpPr w:leftFromText="180" w:rightFromText="180" w:vertAnchor="text" w:tblpY="203"/>
        <w:tblW w:w="8472" w:type="dxa"/>
        <w:tblLook w:val="04A0" w:firstRow="1" w:lastRow="0" w:firstColumn="1" w:lastColumn="0" w:noHBand="0" w:noVBand="1"/>
      </w:tblPr>
      <w:tblGrid>
        <w:gridCol w:w="1346"/>
        <w:gridCol w:w="2731"/>
        <w:gridCol w:w="2197"/>
        <w:gridCol w:w="2198"/>
      </w:tblGrid>
      <w:tr w:rsidR="00765ADF" w:rsidRPr="008F72BE" w14:paraId="148473A7" w14:textId="077D1DC4" w:rsidTr="00765ADF">
        <w:trPr>
          <w:trHeight w:val="416"/>
        </w:trPr>
        <w:tc>
          <w:tcPr>
            <w:tcW w:w="4077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064285EA" w14:textId="77777777" w:rsidR="00765ADF" w:rsidRPr="00B85EDF" w:rsidRDefault="00765ADF" w:rsidP="00B85EDF">
            <w:pPr>
              <w:pStyle w:val="Default"/>
              <w:spacing w:line="20" w:lineRule="atLeast"/>
              <w:jc w:val="center"/>
              <w:rPr>
                <w:b/>
                <w:szCs w:val="21"/>
                <w:lang w:bidi="en-US"/>
              </w:rPr>
            </w:pPr>
            <w:r>
              <w:rPr>
                <w:rFonts w:hint="eastAsia"/>
                <w:b/>
                <w:szCs w:val="21"/>
                <w:lang w:bidi="en-US"/>
              </w:rPr>
              <w:t>Features</w:t>
            </w:r>
          </w:p>
        </w:tc>
        <w:tc>
          <w:tcPr>
            <w:tcW w:w="4395" w:type="dxa"/>
            <w:gridSpan w:val="2"/>
            <w:shd w:val="clear" w:color="auto" w:fill="BFBFBF" w:themeFill="background1" w:themeFillShade="BF"/>
          </w:tcPr>
          <w:p w14:paraId="03497204" w14:textId="125A2ACE" w:rsidR="00765ADF" w:rsidRDefault="00765ADF" w:rsidP="00F458D5">
            <w:pPr>
              <w:pStyle w:val="Default"/>
              <w:spacing w:line="2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Maximum Performance</w:t>
            </w:r>
          </w:p>
        </w:tc>
      </w:tr>
      <w:tr w:rsidR="00765ADF" w:rsidRPr="008F72BE" w14:paraId="13F5617B" w14:textId="77777777" w:rsidTr="00765ADF">
        <w:trPr>
          <w:trHeight w:val="567"/>
        </w:trPr>
        <w:tc>
          <w:tcPr>
            <w:tcW w:w="4077" w:type="dxa"/>
            <w:gridSpan w:val="2"/>
            <w:vMerge/>
            <w:shd w:val="clear" w:color="auto" w:fill="BFBFBF" w:themeFill="background1" w:themeFillShade="BF"/>
            <w:vAlign w:val="center"/>
          </w:tcPr>
          <w:p w14:paraId="20C29536" w14:textId="77777777" w:rsidR="00765ADF" w:rsidRDefault="00765ADF" w:rsidP="00B85EDF">
            <w:pPr>
              <w:pStyle w:val="Default"/>
              <w:spacing w:line="20" w:lineRule="atLeast"/>
              <w:jc w:val="center"/>
              <w:rPr>
                <w:b/>
                <w:szCs w:val="21"/>
                <w:lang w:bidi="en-US"/>
              </w:rPr>
            </w:pPr>
          </w:p>
        </w:tc>
        <w:tc>
          <w:tcPr>
            <w:tcW w:w="2197" w:type="dxa"/>
            <w:shd w:val="clear" w:color="auto" w:fill="BFBFBF" w:themeFill="background1" w:themeFillShade="BF"/>
            <w:vAlign w:val="center"/>
          </w:tcPr>
          <w:p w14:paraId="5F1F237B" w14:textId="4126A949" w:rsidR="00765ADF" w:rsidRDefault="00765ADF" w:rsidP="00765ADF">
            <w:pPr>
              <w:pStyle w:val="Default"/>
              <w:spacing w:line="2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i5-4590/8G</w:t>
            </w:r>
          </w:p>
        </w:tc>
        <w:tc>
          <w:tcPr>
            <w:tcW w:w="2198" w:type="dxa"/>
            <w:shd w:val="clear" w:color="auto" w:fill="BFBFBF" w:themeFill="background1" w:themeFillShade="BF"/>
            <w:vAlign w:val="center"/>
          </w:tcPr>
          <w:p w14:paraId="387D6ABE" w14:textId="606A0A6F" w:rsidR="00765ADF" w:rsidRDefault="00765ADF" w:rsidP="003070C7">
            <w:pPr>
              <w:pStyle w:val="Default"/>
              <w:spacing w:line="2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E3</w:t>
            </w:r>
            <w:r>
              <w:rPr>
                <w:b/>
                <w:sz w:val="21"/>
                <w:szCs w:val="21"/>
              </w:rPr>
              <w:t>-1220/16G</w:t>
            </w:r>
          </w:p>
        </w:tc>
      </w:tr>
      <w:tr w:rsidR="00765ADF" w:rsidRPr="008F72BE" w14:paraId="16B68D62" w14:textId="1A335A39" w:rsidTr="00765ADF">
        <w:trPr>
          <w:trHeight w:val="946"/>
        </w:trPr>
        <w:tc>
          <w:tcPr>
            <w:tcW w:w="1346" w:type="dxa"/>
            <w:vMerge w:val="restart"/>
            <w:vAlign w:val="center"/>
          </w:tcPr>
          <w:p w14:paraId="3855803F" w14:textId="7CE0B44F" w:rsidR="00765ADF" w:rsidRPr="004043BF" w:rsidRDefault="00765ADF" w:rsidP="00765ADF">
            <w:pPr>
              <w:pStyle w:val="Default"/>
              <w:spacing w:line="20" w:lineRule="atLeast"/>
              <w:jc w:val="center"/>
              <w:rPr>
                <w:b/>
                <w:sz w:val="21"/>
                <w:szCs w:val="21"/>
              </w:rPr>
            </w:pPr>
            <w:r w:rsidRPr="004043BF">
              <w:rPr>
                <w:rFonts w:hint="eastAsia"/>
                <w:b/>
                <w:sz w:val="21"/>
                <w:szCs w:val="21"/>
              </w:rPr>
              <w:t>General</w:t>
            </w:r>
          </w:p>
        </w:tc>
        <w:tc>
          <w:tcPr>
            <w:tcW w:w="2731" w:type="dxa"/>
            <w:vAlign w:val="center"/>
          </w:tcPr>
          <w:p w14:paraId="4325BBAA" w14:textId="77777777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F41194">
              <w:rPr>
                <w:sz w:val="20"/>
                <w:szCs w:val="20"/>
              </w:rPr>
              <w:t>Cameras</w:t>
            </w:r>
          </w:p>
        </w:tc>
        <w:tc>
          <w:tcPr>
            <w:tcW w:w="2197" w:type="dxa"/>
            <w:vAlign w:val="center"/>
          </w:tcPr>
          <w:p w14:paraId="67659C16" w14:textId="6DF96086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128</w:t>
            </w:r>
          </w:p>
        </w:tc>
        <w:tc>
          <w:tcPr>
            <w:tcW w:w="2198" w:type="dxa"/>
            <w:vAlign w:val="center"/>
          </w:tcPr>
          <w:p w14:paraId="64AE887A" w14:textId="48A119BF" w:rsidR="00765ADF" w:rsidRPr="0064227D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  <w:vertAlign w:val="superscript"/>
              </w:rPr>
            </w:pPr>
            <w:r w:rsidRPr="00F41194">
              <w:rPr>
                <w:sz w:val="20"/>
                <w:szCs w:val="20"/>
              </w:rPr>
              <w:t>3,000</w:t>
            </w:r>
          </w:p>
        </w:tc>
      </w:tr>
      <w:tr w:rsidR="00765ADF" w:rsidRPr="008F72BE" w14:paraId="1B8C3EC2" w14:textId="3C35DC10" w:rsidTr="00765ADF">
        <w:tc>
          <w:tcPr>
            <w:tcW w:w="1346" w:type="dxa"/>
            <w:vMerge/>
          </w:tcPr>
          <w:p w14:paraId="57A8F5C8" w14:textId="77777777" w:rsidR="00765ADF" w:rsidRPr="009E0D9C" w:rsidRDefault="00765ADF" w:rsidP="00765ADF">
            <w:pPr>
              <w:pStyle w:val="Default"/>
              <w:spacing w:line="20" w:lineRule="atLeast"/>
              <w:rPr>
                <w:sz w:val="21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2708FDD0" w14:textId="77777777" w:rsidR="00765ADF" w:rsidRDefault="00765ADF" w:rsidP="00765ADF">
            <w:pPr>
              <w:pStyle w:val="Default"/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Managed Device IP Addresses </w:t>
            </w:r>
          </w:p>
          <w:p w14:paraId="07E9CD48" w14:textId="15467111" w:rsidR="00765ADF" w:rsidRPr="00F41194" w:rsidRDefault="00765ADF" w:rsidP="00765ADF">
            <w:pPr>
              <w:pStyle w:val="Default"/>
              <w:spacing w:line="20" w:lineRule="atLeast"/>
              <w:rPr>
                <w:sz w:val="20"/>
                <w:szCs w:val="20"/>
              </w:rPr>
            </w:pPr>
            <w:r w:rsidRPr="00D71B8C">
              <w:rPr>
                <w:i/>
                <w:sz w:val="20"/>
                <w:szCs w:val="20"/>
              </w:rPr>
              <w:t>*Including Encoding Devices, Access Control Devices,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lastRenderedPageBreak/>
              <w:t>Elevator Control Devices,</w:t>
            </w:r>
            <w:r w:rsidRPr="00D71B8C">
              <w:rPr>
                <w:i/>
                <w:sz w:val="20"/>
                <w:szCs w:val="20"/>
              </w:rPr>
              <w:t xml:space="preserve"> Security Control Devices, and Remote Site</w:t>
            </w:r>
            <w:r>
              <w:rPr>
                <w:i/>
                <w:sz w:val="20"/>
                <w:szCs w:val="20"/>
              </w:rPr>
              <w:t>s</w:t>
            </w:r>
          </w:p>
        </w:tc>
        <w:tc>
          <w:tcPr>
            <w:tcW w:w="2197" w:type="dxa"/>
            <w:tcBorders>
              <w:tl2br w:val="nil"/>
              <w:tr2bl w:val="nil"/>
            </w:tcBorders>
            <w:vAlign w:val="center"/>
          </w:tcPr>
          <w:p w14:paraId="6EBA902F" w14:textId="12F8D531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128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 w14:paraId="5EE89440" w14:textId="4021E0D1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F41194">
              <w:rPr>
                <w:sz w:val="20"/>
                <w:szCs w:val="20"/>
              </w:rPr>
              <w:t>1</w:t>
            </w:r>
            <w:r w:rsidRPr="00F41194">
              <w:rPr>
                <w:rFonts w:hint="eastAsia"/>
                <w:sz w:val="20"/>
                <w:szCs w:val="20"/>
              </w:rPr>
              <w:t>,</w:t>
            </w:r>
            <w:r w:rsidRPr="00F41194">
              <w:rPr>
                <w:sz w:val="20"/>
                <w:szCs w:val="20"/>
              </w:rPr>
              <w:t>024</w:t>
            </w:r>
          </w:p>
        </w:tc>
      </w:tr>
      <w:tr w:rsidR="00765ADF" w:rsidRPr="008F72BE" w14:paraId="6CDDA1CE" w14:textId="61800EAC" w:rsidTr="00765ADF">
        <w:tc>
          <w:tcPr>
            <w:tcW w:w="1346" w:type="dxa"/>
            <w:vMerge/>
          </w:tcPr>
          <w:p w14:paraId="16596229" w14:textId="77777777" w:rsidR="00765ADF" w:rsidRPr="009E0D9C" w:rsidRDefault="00765ADF" w:rsidP="00765ADF">
            <w:pPr>
              <w:pStyle w:val="Default"/>
              <w:spacing w:line="20" w:lineRule="atLeast"/>
              <w:rPr>
                <w:sz w:val="21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7E177F41" w14:textId="0758474E" w:rsidR="00765ADF" w:rsidRDefault="00765ADF" w:rsidP="00765ADF">
            <w:pPr>
              <w:pStyle w:val="Default"/>
              <w:spacing w:line="20" w:lineRule="atLeas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Video Intercom Devices</w:t>
            </w:r>
          </w:p>
        </w:tc>
        <w:tc>
          <w:tcPr>
            <w:tcW w:w="2197" w:type="dxa"/>
            <w:tcBorders>
              <w:tl2br w:val="nil"/>
              <w:tr2bl w:val="nil"/>
            </w:tcBorders>
            <w:vAlign w:val="center"/>
          </w:tcPr>
          <w:p w14:paraId="04F26564" w14:textId="6F176A7A" w:rsidR="00765ADF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512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 w14:paraId="6679E1F0" w14:textId="063A4840" w:rsidR="00765ADF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1,024</w:t>
            </w:r>
          </w:p>
        </w:tc>
      </w:tr>
      <w:tr w:rsidR="00765ADF" w:rsidRPr="008F72BE" w14:paraId="349A2DD1" w14:textId="42516B51" w:rsidTr="00765ADF">
        <w:tc>
          <w:tcPr>
            <w:tcW w:w="1346" w:type="dxa"/>
            <w:vMerge/>
          </w:tcPr>
          <w:p w14:paraId="6E505457" w14:textId="77777777" w:rsidR="00765ADF" w:rsidRPr="009E0D9C" w:rsidRDefault="00765ADF" w:rsidP="00765ADF">
            <w:pPr>
              <w:pStyle w:val="Default"/>
              <w:spacing w:line="20" w:lineRule="atLeast"/>
              <w:rPr>
                <w:sz w:val="21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1AC092D5" w14:textId="1ABCF251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F41194">
              <w:rPr>
                <w:rFonts w:hint="eastAsia"/>
                <w:sz w:val="20"/>
                <w:szCs w:val="20"/>
              </w:rPr>
              <w:t>Alarm Inputs</w:t>
            </w:r>
          </w:p>
        </w:tc>
        <w:tc>
          <w:tcPr>
            <w:tcW w:w="2197" w:type="dxa"/>
            <w:tcBorders>
              <w:tl2br w:val="nil"/>
            </w:tcBorders>
            <w:vAlign w:val="center"/>
          </w:tcPr>
          <w:p w14:paraId="44B45260" w14:textId="705CB491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2198" w:type="dxa"/>
            <w:tcBorders>
              <w:tl2br w:val="nil"/>
            </w:tcBorders>
            <w:vAlign w:val="center"/>
          </w:tcPr>
          <w:p w14:paraId="68CDA75B" w14:textId="62287243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F41194">
              <w:rPr>
                <w:rFonts w:hint="eastAsia"/>
                <w:sz w:val="20"/>
                <w:szCs w:val="20"/>
              </w:rPr>
              <w:t>3,000</w:t>
            </w:r>
          </w:p>
        </w:tc>
      </w:tr>
      <w:tr w:rsidR="00765ADF" w:rsidRPr="008F72BE" w14:paraId="239EE1A0" w14:textId="2DCCD58C" w:rsidTr="00765ADF">
        <w:tc>
          <w:tcPr>
            <w:tcW w:w="1346" w:type="dxa"/>
            <w:vMerge/>
          </w:tcPr>
          <w:p w14:paraId="19DC8A03" w14:textId="77777777" w:rsidR="00765ADF" w:rsidRPr="009E0D9C" w:rsidRDefault="00765ADF" w:rsidP="00765ADF">
            <w:pPr>
              <w:pStyle w:val="Default"/>
              <w:spacing w:line="20" w:lineRule="atLeast"/>
              <w:rPr>
                <w:sz w:val="21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3CA75BD3" w14:textId="77777777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F41194">
              <w:rPr>
                <w:rFonts w:hint="eastAsia"/>
                <w:sz w:val="20"/>
                <w:szCs w:val="20"/>
              </w:rPr>
              <w:t>Alarm Outputs</w:t>
            </w:r>
          </w:p>
        </w:tc>
        <w:tc>
          <w:tcPr>
            <w:tcW w:w="2197" w:type="dxa"/>
            <w:tcBorders>
              <w:tl2br w:val="nil"/>
            </w:tcBorders>
            <w:vAlign w:val="center"/>
          </w:tcPr>
          <w:p w14:paraId="3ED70EDE" w14:textId="2F880E65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2198" w:type="dxa"/>
            <w:tcBorders>
              <w:tl2br w:val="nil"/>
            </w:tcBorders>
            <w:vAlign w:val="center"/>
          </w:tcPr>
          <w:p w14:paraId="7B7A731C" w14:textId="54C90524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F41194">
              <w:rPr>
                <w:rFonts w:hint="eastAsia"/>
                <w:sz w:val="20"/>
                <w:szCs w:val="20"/>
              </w:rPr>
              <w:t>3,000</w:t>
            </w:r>
          </w:p>
        </w:tc>
      </w:tr>
      <w:tr w:rsidR="00765ADF" w:rsidRPr="008F72BE" w14:paraId="5C8C2846" w14:textId="216D9D29" w:rsidTr="00765ADF">
        <w:tc>
          <w:tcPr>
            <w:tcW w:w="1346" w:type="dxa"/>
            <w:vMerge/>
          </w:tcPr>
          <w:p w14:paraId="214272B2" w14:textId="77777777" w:rsidR="00765ADF" w:rsidRPr="009E0D9C" w:rsidRDefault="00765ADF" w:rsidP="00765ADF">
            <w:pPr>
              <w:pStyle w:val="Default"/>
              <w:spacing w:line="20" w:lineRule="atLeast"/>
              <w:rPr>
                <w:sz w:val="21"/>
                <w:szCs w:val="21"/>
              </w:rPr>
            </w:pPr>
          </w:p>
        </w:tc>
        <w:tc>
          <w:tcPr>
            <w:tcW w:w="2731" w:type="dxa"/>
            <w:shd w:val="clear" w:color="auto" w:fill="auto"/>
            <w:vAlign w:val="center"/>
          </w:tcPr>
          <w:p w14:paraId="0D36D9A7" w14:textId="77777777" w:rsidR="00765ADF" w:rsidRPr="00F41194" w:rsidRDefault="00765ADF" w:rsidP="00765ADF">
            <w:pPr>
              <w:pStyle w:val="Default"/>
              <w:spacing w:line="20" w:lineRule="atLeast"/>
              <w:rPr>
                <w:sz w:val="20"/>
                <w:szCs w:val="20"/>
              </w:rPr>
            </w:pPr>
            <w:r w:rsidRPr="00F41194">
              <w:rPr>
                <w:sz w:val="20"/>
                <w:szCs w:val="20"/>
              </w:rPr>
              <w:t xml:space="preserve">DS-5600 Series Face Recognition Terminals When Applied with </w:t>
            </w:r>
            <w:proofErr w:type="spellStart"/>
            <w:r w:rsidRPr="00F41194">
              <w:rPr>
                <w:sz w:val="20"/>
                <w:szCs w:val="20"/>
              </w:rPr>
              <w:t>Hikvision</w:t>
            </w:r>
            <w:proofErr w:type="spellEnd"/>
            <w:r w:rsidRPr="00F41194">
              <w:rPr>
                <w:sz w:val="20"/>
                <w:szCs w:val="20"/>
              </w:rPr>
              <w:t xml:space="preserve"> Turnstiles</w:t>
            </w:r>
          </w:p>
        </w:tc>
        <w:tc>
          <w:tcPr>
            <w:tcW w:w="2197" w:type="dxa"/>
            <w:vAlign w:val="center"/>
          </w:tcPr>
          <w:p w14:paraId="62EBC0EA" w14:textId="119D0BF1" w:rsidR="00765ADF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58E17681" w14:textId="5B623DDA" w:rsidR="00765ADF" w:rsidRPr="00CF3996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765ADF" w:rsidRPr="008F72BE" w14:paraId="454A9861" w14:textId="430A0648" w:rsidTr="00765ADF">
        <w:tc>
          <w:tcPr>
            <w:tcW w:w="1346" w:type="dxa"/>
            <w:vMerge/>
          </w:tcPr>
          <w:p w14:paraId="01525F8E" w14:textId="77777777" w:rsidR="00765ADF" w:rsidRPr="009E0D9C" w:rsidRDefault="00765ADF" w:rsidP="00765ADF">
            <w:pPr>
              <w:pStyle w:val="Default"/>
              <w:spacing w:line="20" w:lineRule="atLeast"/>
              <w:rPr>
                <w:sz w:val="21"/>
                <w:szCs w:val="21"/>
              </w:rPr>
            </w:pPr>
          </w:p>
        </w:tc>
        <w:tc>
          <w:tcPr>
            <w:tcW w:w="2731" w:type="dxa"/>
            <w:shd w:val="clear" w:color="auto" w:fill="auto"/>
          </w:tcPr>
          <w:p w14:paraId="50288D7F" w14:textId="37F0A9B6" w:rsidR="00765ADF" w:rsidRPr="00F41194" w:rsidRDefault="00765ADF" w:rsidP="00765ADF">
            <w:pPr>
              <w:pStyle w:val="Default"/>
              <w:spacing w:line="20" w:lineRule="atLeast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DeepinMind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Server</w:t>
            </w:r>
          </w:p>
        </w:tc>
        <w:tc>
          <w:tcPr>
            <w:tcW w:w="2197" w:type="dxa"/>
            <w:vAlign w:val="center"/>
          </w:tcPr>
          <w:p w14:paraId="13641364" w14:textId="50DFC875" w:rsidR="00765ADF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64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3EC922D8" w14:textId="0954C05B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64</w:t>
            </w:r>
          </w:p>
        </w:tc>
      </w:tr>
      <w:tr w:rsidR="00765ADF" w:rsidRPr="008F72BE" w14:paraId="5F7CB171" w14:textId="77ACBC4A" w:rsidTr="00765ADF">
        <w:tc>
          <w:tcPr>
            <w:tcW w:w="1346" w:type="dxa"/>
            <w:vMerge/>
          </w:tcPr>
          <w:p w14:paraId="07F1F779" w14:textId="77777777" w:rsidR="00765ADF" w:rsidRPr="009E0D9C" w:rsidRDefault="00765ADF" w:rsidP="00765ADF">
            <w:pPr>
              <w:pStyle w:val="Default"/>
              <w:spacing w:line="20" w:lineRule="atLeast"/>
              <w:rPr>
                <w:sz w:val="21"/>
                <w:szCs w:val="21"/>
              </w:rPr>
            </w:pPr>
          </w:p>
        </w:tc>
        <w:tc>
          <w:tcPr>
            <w:tcW w:w="2731" w:type="dxa"/>
            <w:shd w:val="clear" w:color="auto" w:fill="auto"/>
            <w:vAlign w:val="center"/>
          </w:tcPr>
          <w:p w14:paraId="68AFA1F7" w14:textId="77777777" w:rsidR="00765ADF" w:rsidRPr="00F41194" w:rsidRDefault="00765ADF" w:rsidP="00765ADF">
            <w:pPr>
              <w:pStyle w:val="Default"/>
              <w:spacing w:line="20" w:lineRule="atLeast"/>
              <w:rPr>
                <w:sz w:val="20"/>
                <w:szCs w:val="20"/>
              </w:rPr>
            </w:pPr>
            <w:r w:rsidRPr="00F41194">
              <w:rPr>
                <w:rFonts w:hint="eastAsia"/>
                <w:sz w:val="20"/>
                <w:szCs w:val="20"/>
              </w:rPr>
              <w:t>ANPR Cameras</w:t>
            </w:r>
          </w:p>
        </w:tc>
        <w:tc>
          <w:tcPr>
            <w:tcW w:w="2197" w:type="dxa"/>
            <w:vAlign w:val="center"/>
          </w:tcPr>
          <w:p w14:paraId="59B70408" w14:textId="341A1B47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34E565BC" w14:textId="01489CE1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F4119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Pr="00F41194">
              <w:rPr>
                <w:sz w:val="20"/>
                <w:szCs w:val="20"/>
              </w:rPr>
              <w:t>000</w:t>
            </w:r>
          </w:p>
        </w:tc>
      </w:tr>
      <w:tr w:rsidR="00765ADF" w:rsidRPr="008F72BE" w14:paraId="08F4F73B" w14:textId="466FA2B5" w:rsidTr="00765ADF">
        <w:tc>
          <w:tcPr>
            <w:tcW w:w="1346" w:type="dxa"/>
            <w:vMerge/>
          </w:tcPr>
          <w:p w14:paraId="4DB01537" w14:textId="77777777" w:rsidR="00765ADF" w:rsidRPr="009E0D9C" w:rsidRDefault="00765ADF" w:rsidP="00765ADF">
            <w:pPr>
              <w:pStyle w:val="Default"/>
              <w:spacing w:line="20" w:lineRule="atLeast"/>
              <w:rPr>
                <w:sz w:val="21"/>
                <w:szCs w:val="21"/>
              </w:rPr>
            </w:pPr>
          </w:p>
        </w:tc>
        <w:tc>
          <w:tcPr>
            <w:tcW w:w="2731" w:type="dxa"/>
            <w:shd w:val="clear" w:color="auto" w:fill="auto"/>
            <w:vAlign w:val="center"/>
          </w:tcPr>
          <w:p w14:paraId="772ABEA9" w14:textId="77777777" w:rsidR="00765ADF" w:rsidRPr="00F41194" w:rsidRDefault="00765ADF" w:rsidP="00765ADF">
            <w:pPr>
              <w:pStyle w:val="Default"/>
              <w:spacing w:line="20" w:lineRule="atLeast"/>
              <w:rPr>
                <w:sz w:val="20"/>
                <w:szCs w:val="20"/>
              </w:rPr>
            </w:pPr>
            <w:r w:rsidRPr="00F41194">
              <w:rPr>
                <w:rFonts w:hint="eastAsia"/>
                <w:sz w:val="20"/>
                <w:szCs w:val="20"/>
              </w:rPr>
              <w:t>People Counting Cameras</w:t>
            </w:r>
          </w:p>
        </w:tc>
        <w:tc>
          <w:tcPr>
            <w:tcW w:w="2197" w:type="dxa"/>
            <w:vAlign w:val="center"/>
          </w:tcPr>
          <w:p w14:paraId="11588984" w14:textId="68954669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3DE157E0" w14:textId="5D228BC2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F41194">
              <w:rPr>
                <w:sz w:val="20"/>
                <w:szCs w:val="20"/>
              </w:rPr>
              <w:t>300</w:t>
            </w:r>
          </w:p>
        </w:tc>
      </w:tr>
      <w:tr w:rsidR="00765ADF" w:rsidRPr="008F72BE" w14:paraId="16ED8D74" w14:textId="1AAC75D9" w:rsidTr="00765ADF">
        <w:tc>
          <w:tcPr>
            <w:tcW w:w="1346" w:type="dxa"/>
            <w:vMerge/>
          </w:tcPr>
          <w:p w14:paraId="3940D4A3" w14:textId="77777777" w:rsidR="00765ADF" w:rsidRPr="009E0D9C" w:rsidRDefault="00765ADF" w:rsidP="00765ADF">
            <w:pPr>
              <w:pStyle w:val="Default"/>
              <w:spacing w:line="20" w:lineRule="atLeast"/>
              <w:rPr>
                <w:sz w:val="21"/>
                <w:szCs w:val="21"/>
              </w:rPr>
            </w:pPr>
          </w:p>
        </w:tc>
        <w:tc>
          <w:tcPr>
            <w:tcW w:w="2731" w:type="dxa"/>
          </w:tcPr>
          <w:p w14:paraId="072A34BB" w14:textId="77777777" w:rsidR="00765ADF" w:rsidRPr="00F41194" w:rsidRDefault="00765ADF" w:rsidP="00765ADF">
            <w:pPr>
              <w:pStyle w:val="Default"/>
              <w:spacing w:line="20" w:lineRule="atLeast"/>
              <w:rPr>
                <w:sz w:val="20"/>
                <w:szCs w:val="20"/>
              </w:rPr>
            </w:pPr>
            <w:r w:rsidRPr="00F41194">
              <w:rPr>
                <w:sz w:val="20"/>
                <w:szCs w:val="20"/>
              </w:rPr>
              <w:t>Thermal Cameras</w:t>
            </w:r>
          </w:p>
        </w:tc>
        <w:tc>
          <w:tcPr>
            <w:tcW w:w="2197" w:type="dxa"/>
            <w:vAlign w:val="center"/>
          </w:tcPr>
          <w:p w14:paraId="7AC34E68" w14:textId="41BB1F42" w:rsidR="00765ADF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  <w:vAlign w:val="center"/>
          </w:tcPr>
          <w:p w14:paraId="7935904B" w14:textId="0CA03FFC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</w:tr>
      <w:tr w:rsidR="00765ADF" w:rsidRPr="008F72BE" w14:paraId="1F5A5EDD" w14:textId="41C3E4AC" w:rsidTr="00765ADF">
        <w:tc>
          <w:tcPr>
            <w:tcW w:w="1346" w:type="dxa"/>
            <w:vMerge/>
          </w:tcPr>
          <w:p w14:paraId="32584686" w14:textId="77777777" w:rsidR="00765ADF" w:rsidRPr="009E0D9C" w:rsidRDefault="00765ADF" w:rsidP="00765ADF">
            <w:pPr>
              <w:pStyle w:val="Default"/>
              <w:spacing w:line="20" w:lineRule="atLeast"/>
              <w:rPr>
                <w:sz w:val="21"/>
                <w:szCs w:val="21"/>
              </w:rPr>
            </w:pPr>
          </w:p>
        </w:tc>
        <w:tc>
          <w:tcPr>
            <w:tcW w:w="2731" w:type="dxa"/>
          </w:tcPr>
          <w:p w14:paraId="7F966309" w14:textId="77777777" w:rsidR="00765ADF" w:rsidRPr="00F41194" w:rsidRDefault="00765ADF" w:rsidP="00765ADF">
            <w:pPr>
              <w:pStyle w:val="Default"/>
              <w:spacing w:line="20" w:lineRule="atLeast"/>
              <w:rPr>
                <w:sz w:val="20"/>
                <w:szCs w:val="20"/>
              </w:rPr>
            </w:pPr>
            <w:r w:rsidRPr="00F41194">
              <w:rPr>
                <w:sz w:val="20"/>
                <w:szCs w:val="20"/>
              </w:rPr>
              <w:t>Queue Management Cameras</w:t>
            </w:r>
          </w:p>
        </w:tc>
        <w:tc>
          <w:tcPr>
            <w:tcW w:w="2197" w:type="dxa"/>
            <w:vAlign w:val="center"/>
          </w:tcPr>
          <w:p w14:paraId="76848C9B" w14:textId="42AAFD25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128</w:t>
            </w:r>
          </w:p>
        </w:tc>
        <w:tc>
          <w:tcPr>
            <w:tcW w:w="2198" w:type="dxa"/>
            <w:vAlign w:val="center"/>
          </w:tcPr>
          <w:p w14:paraId="476240BD" w14:textId="31A3DDE6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F41194">
              <w:rPr>
                <w:sz w:val="20"/>
                <w:szCs w:val="20"/>
              </w:rPr>
              <w:t>300</w:t>
            </w:r>
          </w:p>
        </w:tc>
      </w:tr>
      <w:tr w:rsidR="00765ADF" w:rsidRPr="008F72BE" w14:paraId="5359A6E0" w14:textId="0EF868E0" w:rsidTr="00765ADF">
        <w:tc>
          <w:tcPr>
            <w:tcW w:w="1346" w:type="dxa"/>
            <w:vMerge/>
          </w:tcPr>
          <w:p w14:paraId="38EDF0A7" w14:textId="77777777" w:rsidR="00765ADF" w:rsidRPr="009E0D9C" w:rsidRDefault="00765ADF" w:rsidP="00765ADF">
            <w:pPr>
              <w:pStyle w:val="Default"/>
              <w:spacing w:line="20" w:lineRule="atLeast"/>
              <w:rPr>
                <w:sz w:val="21"/>
                <w:szCs w:val="21"/>
              </w:rPr>
            </w:pPr>
          </w:p>
        </w:tc>
        <w:tc>
          <w:tcPr>
            <w:tcW w:w="2731" w:type="dxa"/>
          </w:tcPr>
          <w:p w14:paraId="1B360439" w14:textId="79D49CC2" w:rsidR="00765ADF" w:rsidRPr="00F41194" w:rsidRDefault="00765ADF" w:rsidP="00765ADF">
            <w:pPr>
              <w:pStyle w:val="Default"/>
              <w:spacing w:line="20" w:lineRule="atLeast"/>
              <w:rPr>
                <w:sz w:val="20"/>
                <w:szCs w:val="20"/>
              </w:rPr>
            </w:pPr>
            <w:r w:rsidRPr="00A1435E">
              <w:rPr>
                <w:sz w:val="20"/>
                <w:szCs w:val="20"/>
              </w:rPr>
              <w:t>Resource Groups</w:t>
            </w:r>
          </w:p>
        </w:tc>
        <w:tc>
          <w:tcPr>
            <w:tcW w:w="2197" w:type="dxa"/>
            <w:vAlign w:val="center"/>
          </w:tcPr>
          <w:p w14:paraId="31AD3B72" w14:textId="34BE49F0" w:rsidR="00765ADF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</w:t>
            </w:r>
          </w:p>
        </w:tc>
        <w:tc>
          <w:tcPr>
            <w:tcW w:w="2198" w:type="dxa"/>
            <w:vAlign w:val="center"/>
          </w:tcPr>
          <w:p w14:paraId="024CB21D" w14:textId="5612FE28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1194">
              <w:rPr>
                <w:rFonts w:hint="eastAsia"/>
                <w:sz w:val="20"/>
                <w:szCs w:val="20"/>
              </w:rPr>
              <w:t>,000</w:t>
            </w:r>
          </w:p>
        </w:tc>
      </w:tr>
      <w:tr w:rsidR="00765ADF" w:rsidRPr="008F72BE" w14:paraId="0FA8E0A5" w14:textId="17787246" w:rsidTr="00765ADF">
        <w:tc>
          <w:tcPr>
            <w:tcW w:w="1346" w:type="dxa"/>
            <w:vMerge/>
          </w:tcPr>
          <w:p w14:paraId="35F10CEE" w14:textId="77777777" w:rsidR="00765ADF" w:rsidRPr="009E0D9C" w:rsidRDefault="00765ADF" w:rsidP="00765ADF">
            <w:pPr>
              <w:pStyle w:val="Default"/>
              <w:spacing w:line="20" w:lineRule="atLeast"/>
              <w:rPr>
                <w:sz w:val="21"/>
                <w:szCs w:val="21"/>
              </w:rPr>
            </w:pPr>
          </w:p>
        </w:tc>
        <w:tc>
          <w:tcPr>
            <w:tcW w:w="2731" w:type="dxa"/>
          </w:tcPr>
          <w:p w14:paraId="7B89E59E" w14:textId="37CE916D" w:rsidR="00765ADF" w:rsidRPr="00F41194" w:rsidRDefault="00765ADF" w:rsidP="00765ADF">
            <w:pPr>
              <w:pStyle w:val="Default"/>
              <w:spacing w:line="20" w:lineRule="atLeast"/>
              <w:rPr>
                <w:sz w:val="20"/>
                <w:szCs w:val="20"/>
              </w:rPr>
            </w:pPr>
            <w:r w:rsidRPr="00A1435E">
              <w:rPr>
                <w:sz w:val="20"/>
                <w:szCs w:val="20"/>
              </w:rPr>
              <w:t>Resources in One Resource Group</w:t>
            </w:r>
          </w:p>
        </w:tc>
        <w:tc>
          <w:tcPr>
            <w:tcW w:w="2197" w:type="dxa"/>
            <w:vAlign w:val="center"/>
          </w:tcPr>
          <w:p w14:paraId="4CC7060A" w14:textId="03273955" w:rsidR="00765ADF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198" w:type="dxa"/>
            <w:vAlign w:val="center"/>
          </w:tcPr>
          <w:p w14:paraId="743AD276" w14:textId="5DCE4201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  <w:tr w:rsidR="00765ADF" w:rsidRPr="008F72BE" w14:paraId="671C269A" w14:textId="1E7C8C25" w:rsidTr="00765ADF">
        <w:tc>
          <w:tcPr>
            <w:tcW w:w="1346" w:type="dxa"/>
            <w:vMerge w:val="restart"/>
            <w:vAlign w:val="center"/>
          </w:tcPr>
          <w:p w14:paraId="797C9CED" w14:textId="66CEF0FA" w:rsidR="00765ADF" w:rsidRPr="009E0D9C" w:rsidRDefault="00765ADF" w:rsidP="00765ADF">
            <w:pPr>
              <w:pStyle w:val="Default"/>
              <w:spacing w:line="20" w:lineRule="atLeast"/>
              <w:jc w:val="center"/>
              <w:rPr>
                <w:sz w:val="21"/>
                <w:szCs w:val="21"/>
              </w:rPr>
            </w:pPr>
            <w:r w:rsidRPr="004043BF">
              <w:rPr>
                <w:rFonts w:hint="eastAsia"/>
                <w:b/>
                <w:sz w:val="21"/>
                <w:szCs w:val="21"/>
              </w:rPr>
              <w:t xml:space="preserve">Event &amp; </w:t>
            </w:r>
            <w:r>
              <w:rPr>
                <w:rFonts w:hint="eastAsia"/>
                <w:b/>
                <w:sz w:val="21"/>
                <w:szCs w:val="21"/>
              </w:rPr>
              <w:t>Alarm</w:t>
            </w:r>
          </w:p>
        </w:tc>
        <w:tc>
          <w:tcPr>
            <w:tcW w:w="2731" w:type="dxa"/>
            <w:vAlign w:val="center"/>
          </w:tcPr>
          <w:p w14:paraId="3C9D2510" w14:textId="05604373" w:rsidR="00765ADF" w:rsidRPr="00F41194" w:rsidRDefault="00765ADF" w:rsidP="00765ADF">
            <w:pPr>
              <w:pStyle w:val="Default"/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BF1C60">
              <w:rPr>
                <w:sz w:val="20"/>
                <w:szCs w:val="20"/>
              </w:rPr>
              <w:t>vent</w:t>
            </w:r>
            <w:r>
              <w:rPr>
                <w:sz w:val="20"/>
                <w:szCs w:val="20"/>
              </w:rPr>
              <w:t>s or alarms without picture per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BF1C60">
              <w:rPr>
                <w:sz w:val="20"/>
                <w:szCs w:val="20"/>
              </w:rPr>
              <w:t>second.</w:t>
            </w:r>
          </w:p>
        </w:tc>
        <w:tc>
          <w:tcPr>
            <w:tcW w:w="2197" w:type="dxa"/>
            <w:vAlign w:val="center"/>
          </w:tcPr>
          <w:p w14:paraId="4508BE6D" w14:textId="12CF2DC0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2198" w:type="dxa"/>
            <w:vAlign w:val="center"/>
          </w:tcPr>
          <w:p w14:paraId="73A39F1E" w14:textId="0A3F9A22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F41194">
              <w:rPr>
                <w:rFonts w:hint="eastAsia"/>
                <w:sz w:val="20"/>
                <w:szCs w:val="20"/>
              </w:rPr>
              <w:t>1</w:t>
            </w:r>
            <w:r w:rsidRPr="00F41194">
              <w:rPr>
                <w:sz w:val="20"/>
                <w:szCs w:val="20"/>
              </w:rPr>
              <w:t>0</w:t>
            </w:r>
            <w:r w:rsidRPr="00F41194">
              <w:rPr>
                <w:rFonts w:hint="eastAsia"/>
                <w:sz w:val="20"/>
                <w:szCs w:val="20"/>
              </w:rPr>
              <w:t>0</w:t>
            </w:r>
          </w:p>
        </w:tc>
      </w:tr>
      <w:tr w:rsidR="00765ADF" w:rsidRPr="008F72BE" w14:paraId="342D9E94" w14:textId="7FCB2847" w:rsidTr="00765ADF">
        <w:tc>
          <w:tcPr>
            <w:tcW w:w="1346" w:type="dxa"/>
            <w:vMerge/>
          </w:tcPr>
          <w:p w14:paraId="500D242C" w14:textId="77777777" w:rsidR="00765ADF" w:rsidRPr="009E0D9C" w:rsidRDefault="00765ADF" w:rsidP="00765ADF">
            <w:pPr>
              <w:pStyle w:val="Default"/>
              <w:spacing w:line="20" w:lineRule="atLeast"/>
              <w:rPr>
                <w:sz w:val="21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233198A2" w14:textId="51566755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BF1C60">
              <w:rPr>
                <w:sz w:val="20"/>
                <w:szCs w:val="20"/>
              </w:rPr>
              <w:t xml:space="preserve">vents or alarms with pictures </w:t>
            </w:r>
            <w:r>
              <w:rPr>
                <w:sz w:val="20"/>
                <w:szCs w:val="20"/>
              </w:rPr>
              <w:t>per second.</w:t>
            </w:r>
          </w:p>
        </w:tc>
        <w:tc>
          <w:tcPr>
            <w:tcW w:w="2197" w:type="dxa"/>
            <w:vAlign w:val="center"/>
          </w:tcPr>
          <w:p w14:paraId="35366B74" w14:textId="311AD740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198" w:type="dxa"/>
            <w:vAlign w:val="center"/>
          </w:tcPr>
          <w:p w14:paraId="236D539E" w14:textId="7B7E3EA6" w:rsidR="00765ADF" w:rsidRPr="00BF5BD8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F4119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</w:tr>
      <w:tr w:rsidR="00765ADF" w:rsidRPr="008F72BE" w14:paraId="47772F2F" w14:textId="2E04729A" w:rsidTr="00765ADF">
        <w:tc>
          <w:tcPr>
            <w:tcW w:w="1346" w:type="dxa"/>
            <w:vMerge w:val="restart"/>
            <w:vAlign w:val="center"/>
          </w:tcPr>
          <w:p w14:paraId="76B42BEB" w14:textId="77777777" w:rsidR="00765ADF" w:rsidRPr="004043BF" w:rsidRDefault="00765ADF" w:rsidP="00765ADF">
            <w:pPr>
              <w:pStyle w:val="Default"/>
              <w:spacing w:line="20" w:lineRule="atLeast"/>
              <w:jc w:val="center"/>
              <w:rPr>
                <w:b/>
                <w:sz w:val="21"/>
                <w:szCs w:val="21"/>
              </w:rPr>
            </w:pPr>
            <w:r w:rsidRPr="0094373F">
              <w:rPr>
                <w:b/>
                <w:sz w:val="21"/>
                <w:szCs w:val="21"/>
              </w:rPr>
              <w:t>Reports</w:t>
            </w:r>
          </w:p>
        </w:tc>
        <w:tc>
          <w:tcPr>
            <w:tcW w:w="2731" w:type="dxa"/>
          </w:tcPr>
          <w:p w14:paraId="7905C0C4" w14:textId="77777777" w:rsidR="00765ADF" w:rsidRPr="00F41194" w:rsidRDefault="00765ADF" w:rsidP="00765ADF">
            <w:pPr>
              <w:pStyle w:val="Default"/>
              <w:spacing w:line="20" w:lineRule="atLeast"/>
              <w:rPr>
                <w:sz w:val="20"/>
                <w:szCs w:val="20"/>
              </w:rPr>
            </w:pPr>
            <w:r w:rsidRPr="00F41194">
              <w:rPr>
                <w:sz w:val="20"/>
                <w:szCs w:val="20"/>
              </w:rPr>
              <w:t>Regular Report Rules</w:t>
            </w:r>
          </w:p>
        </w:tc>
        <w:tc>
          <w:tcPr>
            <w:tcW w:w="2197" w:type="dxa"/>
            <w:vAlign w:val="center"/>
          </w:tcPr>
          <w:p w14:paraId="3A612F99" w14:textId="6DC07B14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F41194">
              <w:rPr>
                <w:sz w:val="20"/>
                <w:szCs w:val="20"/>
              </w:rPr>
              <w:t>100</w:t>
            </w:r>
          </w:p>
        </w:tc>
        <w:tc>
          <w:tcPr>
            <w:tcW w:w="2198" w:type="dxa"/>
            <w:vAlign w:val="center"/>
          </w:tcPr>
          <w:p w14:paraId="6CC11CB5" w14:textId="03C51271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F41194">
              <w:rPr>
                <w:sz w:val="20"/>
                <w:szCs w:val="20"/>
              </w:rPr>
              <w:t>100</w:t>
            </w:r>
          </w:p>
        </w:tc>
      </w:tr>
      <w:tr w:rsidR="00765ADF" w:rsidRPr="008F72BE" w14:paraId="7B722739" w14:textId="447DA6A6" w:rsidTr="00765ADF">
        <w:tc>
          <w:tcPr>
            <w:tcW w:w="1346" w:type="dxa"/>
            <w:vMerge/>
            <w:vAlign w:val="center"/>
          </w:tcPr>
          <w:p w14:paraId="4259F969" w14:textId="77777777" w:rsidR="00765ADF" w:rsidRPr="009E0D9C" w:rsidRDefault="00765ADF" w:rsidP="00765ADF">
            <w:pPr>
              <w:pStyle w:val="Default"/>
              <w:spacing w:line="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731" w:type="dxa"/>
          </w:tcPr>
          <w:p w14:paraId="10C21B19" w14:textId="77777777" w:rsidR="00765ADF" w:rsidRPr="00F41194" w:rsidRDefault="00765ADF" w:rsidP="00765ADF">
            <w:pPr>
              <w:pStyle w:val="Default"/>
              <w:spacing w:line="20" w:lineRule="atLeast"/>
              <w:rPr>
                <w:sz w:val="20"/>
                <w:szCs w:val="20"/>
              </w:rPr>
            </w:pPr>
            <w:r w:rsidRPr="00F41194">
              <w:rPr>
                <w:sz w:val="20"/>
                <w:szCs w:val="20"/>
              </w:rPr>
              <w:t>Event or Alarm Rules in One Event/Alarm Report Rule</w:t>
            </w:r>
          </w:p>
        </w:tc>
        <w:tc>
          <w:tcPr>
            <w:tcW w:w="2197" w:type="dxa"/>
            <w:vAlign w:val="center"/>
          </w:tcPr>
          <w:p w14:paraId="6F002362" w14:textId="0C3E9D63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F41194">
              <w:rPr>
                <w:sz w:val="20"/>
                <w:szCs w:val="20"/>
              </w:rPr>
              <w:t>32</w:t>
            </w:r>
          </w:p>
        </w:tc>
        <w:tc>
          <w:tcPr>
            <w:tcW w:w="2198" w:type="dxa"/>
            <w:vAlign w:val="center"/>
          </w:tcPr>
          <w:p w14:paraId="01963B6B" w14:textId="3D6BE36A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F41194">
              <w:rPr>
                <w:sz w:val="20"/>
                <w:szCs w:val="20"/>
              </w:rPr>
              <w:t>32</w:t>
            </w:r>
          </w:p>
        </w:tc>
      </w:tr>
      <w:tr w:rsidR="00765ADF" w:rsidRPr="008F72BE" w14:paraId="1FAE591E" w14:textId="7473124D" w:rsidTr="00765ADF">
        <w:tc>
          <w:tcPr>
            <w:tcW w:w="1346" w:type="dxa"/>
            <w:vMerge/>
            <w:vAlign w:val="center"/>
          </w:tcPr>
          <w:p w14:paraId="6557AE1E" w14:textId="77777777" w:rsidR="00765ADF" w:rsidRPr="009E0D9C" w:rsidRDefault="00765ADF" w:rsidP="00765ADF">
            <w:pPr>
              <w:pStyle w:val="Default"/>
              <w:spacing w:line="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731" w:type="dxa"/>
          </w:tcPr>
          <w:p w14:paraId="6FBF9661" w14:textId="77777777" w:rsidR="00765ADF" w:rsidRPr="00F41194" w:rsidRDefault="00765ADF" w:rsidP="00765ADF">
            <w:pPr>
              <w:pStyle w:val="Default"/>
              <w:spacing w:line="20" w:lineRule="atLeast"/>
              <w:rPr>
                <w:sz w:val="20"/>
                <w:szCs w:val="20"/>
              </w:rPr>
            </w:pPr>
            <w:r w:rsidRPr="00F41194">
              <w:rPr>
                <w:sz w:val="20"/>
                <w:szCs w:val="20"/>
              </w:rPr>
              <w:t>Records in One Sent Report</w:t>
            </w:r>
          </w:p>
        </w:tc>
        <w:tc>
          <w:tcPr>
            <w:tcW w:w="2197" w:type="dxa"/>
            <w:vAlign w:val="center"/>
          </w:tcPr>
          <w:p w14:paraId="6EB6781D" w14:textId="5928A0D3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F41194">
              <w:rPr>
                <w:sz w:val="20"/>
                <w:szCs w:val="20"/>
              </w:rPr>
              <w:t>10,000 or 10 MB</w:t>
            </w:r>
          </w:p>
        </w:tc>
        <w:tc>
          <w:tcPr>
            <w:tcW w:w="2198" w:type="dxa"/>
            <w:vAlign w:val="center"/>
          </w:tcPr>
          <w:p w14:paraId="23F8ED25" w14:textId="735A6A8C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F41194">
              <w:rPr>
                <w:sz w:val="20"/>
                <w:szCs w:val="20"/>
              </w:rPr>
              <w:t>10,000 or 10 MB</w:t>
            </w:r>
          </w:p>
        </w:tc>
      </w:tr>
      <w:tr w:rsidR="00765ADF" w:rsidRPr="008F72BE" w14:paraId="42021DD2" w14:textId="67CC57B7" w:rsidTr="00765ADF">
        <w:tc>
          <w:tcPr>
            <w:tcW w:w="1346" w:type="dxa"/>
            <w:vMerge/>
            <w:vAlign w:val="center"/>
          </w:tcPr>
          <w:p w14:paraId="7E9DA1F8" w14:textId="77777777" w:rsidR="00765ADF" w:rsidRPr="009E0D9C" w:rsidRDefault="00765ADF" w:rsidP="00765ADF">
            <w:pPr>
              <w:pStyle w:val="Default"/>
              <w:spacing w:line="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28E66C9E" w14:textId="4D1942EA" w:rsidR="00765ADF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F41194">
              <w:rPr>
                <w:sz w:val="20"/>
                <w:szCs w:val="20"/>
              </w:rPr>
              <w:t>Re</w:t>
            </w:r>
            <w:r>
              <w:rPr>
                <w:sz w:val="20"/>
                <w:szCs w:val="20"/>
              </w:rPr>
              <w:t>sources Selected in One Report</w:t>
            </w:r>
          </w:p>
          <w:p w14:paraId="58BA8E82" w14:textId="5A44191D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617C59">
              <w:rPr>
                <w:i/>
                <w:sz w:val="20"/>
                <w:szCs w:val="20"/>
              </w:rPr>
              <w:t>*With this limitation, you can generate a neat and clear report via the Control Client and it costs less time.</w:t>
            </w:r>
          </w:p>
        </w:tc>
        <w:tc>
          <w:tcPr>
            <w:tcW w:w="2197" w:type="dxa"/>
            <w:vAlign w:val="center"/>
          </w:tcPr>
          <w:p w14:paraId="2E3D2199" w14:textId="06AEB1E5" w:rsidR="00765ADF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2198" w:type="dxa"/>
            <w:vAlign w:val="center"/>
          </w:tcPr>
          <w:p w14:paraId="4549F9D4" w14:textId="692AE918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</w:tr>
      <w:tr w:rsidR="00765ADF" w:rsidRPr="008F72BE" w14:paraId="79E680F1" w14:textId="38D24C90" w:rsidTr="00765ADF">
        <w:tc>
          <w:tcPr>
            <w:tcW w:w="1346" w:type="dxa"/>
            <w:vMerge w:val="restart"/>
            <w:vAlign w:val="center"/>
          </w:tcPr>
          <w:p w14:paraId="6D3BFA99" w14:textId="6CDE9DB0" w:rsidR="00765ADF" w:rsidRPr="00D84145" w:rsidRDefault="00765ADF" w:rsidP="00765ADF">
            <w:pPr>
              <w:pStyle w:val="Default"/>
              <w:spacing w:line="20" w:lineRule="atLeast"/>
              <w:jc w:val="center"/>
              <w:rPr>
                <w:sz w:val="21"/>
                <w:szCs w:val="21"/>
              </w:rPr>
            </w:pPr>
            <w:r w:rsidRPr="0094373F">
              <w:rPr>
                <w:b/>
                <w:sz w:val="21"/>
                <w:szCs w:val="21"/>
              </w:rPr>
              <w:t>Data Storage</w:t>
            </w:r>
          </w:p>
        </w:tc>
        <w:tc>
          <w:tcPr>
            <w:tcW w:w="2731" w:type="dxa"/>
            <w:vAlign w:val="center"/>
          </w:tcPr>
          <w:p w14:paraId="3109A9AF" w14:textId="0F619938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rFonts w:hint="eastAsia"/>
                <w:sz w:val="20"/>
                <w:szCs w:val="20"/>
              </w:rPr>
              <w:t>Data Retention Period</w:t>
            </w:r>
            <w:r w:rsidRPr="00426F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7" w:type="dxa"/>
            <w:vAlign w:val="center"/>
          </w:tcPr>
          <w:p w14:paraId="55BD0C80" w14:textId="76EB5F9A" w:rsidR="00765ADF" w:rsidRPr="00426FA8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sz w:val="20"/>
                <w:szCs w:val="20"/>
              </w:rPr>
              <w:t>Stored for 3 Years</w:t>
            </w:r>
          </w:p>
        </w:tc>
        <w:tc>
          <w:tcPr>
            <w:tcW w:w="2198" w:type="dxa"/>
            <w:vAlign w:val="center"/>
          </w:tcPr>
          <w:p w14:paraId="5ABF59D7" w14:textId="7A3EC94A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sz w:val="20"/>
                <w:szCs w:val="20"/>
              </w:rPr>
              <w:t>Stored for 3 Years</w:t>
            </w:r>
          </w:p>
        </w:tc>
      </w:tr>
      <w:tr w:rsidR="00765ADF" w:rsidRPr="008F72BE" w14:paraId="183A0329" w14:textId="26BD84DC" w:rsidTr="00765ADF">
        <w:tc>
          <w:tcPr>
            <w:tcW w:w="1346" w:type="dxa"/>
            <w:vMerge/>
            <w:vAlign w:val="center"/>
          </w:tcPr>
          <w:p w14:paraId="5F6A725F" w14:textId="77777777" w:rsidR="00765ADF" w:rsidRPr="00D84145" w:rsidRDefault="00765ADF" w:rsidP="00765ADF">
            <w:pPr>
              <w:pStyle w:val="Default"/>
              <w:spacing w:line="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11B29110" w14:textId="69658B02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rFonts w:hint="eastAsia"/>
                <w:sz w:val="20"/>
                <w:szCs w:val="20"/>
              </w:rPr>
              <w:t>People Counting</w:t>
            </w:r>
          </w:p>
        </w:tc>
        <w:tc>
          <w:tcPr>
            <w:tcW w:w="2197" w:type="dxa"/>
            <w:vAlign w:val="center"/>
          </w:tcPr>
          <w:p w14:paraId="0E42AEC3" w14:textId="3EBF86BD" w:rsidR="00765ADF" w:rsidRPr="00426FA8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rFonts w:hint="eastAsia"/>
                <w:sz w:val="20"/>
                <w:szCs w:val="20"/>
              </w:rPr>
              <w:t>5</w:t>
            </w:r>
            <w:r w:rsidRPr="00426FA8">
              <w:rPr>
                <w:sz w:val="20"/>
                <w:szCs w:val="20"/>
              </w:rPr>
              <w:t xml:space="preserve"> million</w:t>
            </w:r>
          </w:p>
        </w:tc>
        <w:tc>
          <w:tcPr>
            <w:tcW w:w="2198" w:type="dxa"/>
            <w:vAlign w:val="center"/>
          </w:tcPr>
          <w:p w14:paraId="0A73D188" w14:textId="509564A3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rFonts w:hint="eastAsia"/>
                <w:sz w:val="20"/>
                <w:szCs w:val="20"/>
              </w:rPr>
              <w:t>5</w:t>
            </w:r>
            <w:r w:rsidRPr="00426FA8">
              <w:rPr>
                <w:sz w:val="20"/>
                <w:szCs w:val="20"/>
              </w:rPr>
              <w:t xml:space="preserve"> million</w:t>
            </w:r>
          </w:p>
        </w:tc>
      </w:tr>
      <w:tr w:rsidR="00765ADF" w:rsidRPr="008F72BE" w14:paraId="01492E74" w14:textId="1469D150" w:rsidTr="00765ADF">
        <w:tc>
          <w:tcPr>
            <w:tcW w:w="1346" w:type="dxa"/>
            <w:vMerge/>
            <w:vAlign w:val="center"/>
          </w:tcPr>
          <w:p w14:paraId="785EF781" w14:textId="77777777" w:rsidR="00765ADF" w:rsidRPr="00D84145" w:rsidRDefault="00765ADF" w:rsidP="00765ADF">
            <w:pPr>
              <w:pStyle w:val="Default"/>
              <w:spacing w:line="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6E4A0DD1" w14:textId="51846AB9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rFonts w:hint="eastAsia"/>
                <w:sz w:val="20"/>
                <w:szCs w:val="20"/>
              </w:rPr>
              <w:t>Heat Map</w:t>
            </w:r>
          </w:p>
        </w:tc>
        <w:tc>
          <w:tcPr>
            <w:tcW w:w="2197" w:type="dxa"/>
            <w:vAlign w:val="center"/>
          </w:tcPr>
          <w:p w14:paraId="74626A1C" w14:textId="54A0DACC" w:rsidR="00765ADF" w:rsidRPr="00426FA8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sz w:val="20"/>
                <w:szCs w:val="20"/>
              </w:rPr>
              <w:t>0.</w:t>
            </w:r>
            <w:r w:rsidRPr="00426FA8">
              <w:rPr>
                <w:rFonts w:hint="eastAsia"/>
                <w:sz w:val="20"/>
                <w:szCs w:val="20"/>
              </w:rPr>
              <w:t>25</w:t>
            </w:r>
            <w:r w:rsidRPr="00426FA8">
              <w:rPr>
                <w:sz w:val="20"/>
                <w:szCs w:val="20"/>
              </w:rPr>
              <w:t xml:space="preserve"> million</w:t>
            </w:r>
          </w:p>
        </w:tc>
        <w:tc>
          <w:tcPr>
            <w:tcW w:w="2198" w:type="dxa"/>
            <w:vAlign w:val="center"/>
          </w:tcPr>
          <w:p w14:paraId="2A00F1CE" w14:textId="2F3737BF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sz w:val="20"/>
                <w:szCs w:val="20"/>
              </w:rPr>
              <w:t>0.</w:t>
            </w:r>
            <w:r w:rsidRPr="00426FA8">
              <w:rPr>
                <w:rFonts w:hint="eastAsia"/>
                <w:sz w:val="20"/>
                <w:szCs w:val="20"/>
              </w:rPr>
              <w:t>25</w:t>
            </w:r>
            <w:r w:rsidRPr="00426FA8">
              <w:rPr>
                <w:sz w:val="20"/>
                <w:szCs w:val="20"/>
              </w:rPr>
              <w:t xml:space="preserve"> million</w:t>
            </w:r>
          </w:p>
        </w:tc>
      </w:tr>
      <w:tr w:rsidR="00765ADF" w:rsidRPr="008F72BE" w14:paraId="56B49C98" w14:textId="367E1C0F" w:rsidTr="00765ADF">
        <w:tc>
          <w:tcPr>
            <w:tcW w:w="1346" w:type="dxa"/>
            <w:vMerge/>
            <w:vAlign w:val="center"/>
          </w:tcPr>
          <w:p w14:paraId="04F94B66" w14:textId="77777777" w:rsidR="00765ADF" w:rsidRPr="00D84145" w:rsidRDefault="00765ADF" w:rsidP="00765ADF">
            <w:pPr>
              <w:pStyle w:val="Default"/>
              <w:spacing w:line="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6ACE43D8" w14:textId="5AD99C5F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rFonts w:hint="eastAsia"/>
                <w:sz w:val="20"/>
                <w:szCs w:val="20"/>
              </w:rPr>
              <w:t>ANPR</w:t>
            </w:r>
          </w:p>
        </w:tc>
        <w:tc>
          <w:tcPr>
            <w:tcW w:w="2197" w:type="dxa"/>
            <w:vAlign w:val="center"/>
          </w:tcPr>
          <w:p w14:paraId="1914C940" w14:textId="39F6B1A8" w:rsidR="00765ADF" w:rsidRPr="00426FA8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sz w:val="20"/>
                <w:szCs w:val="20"/>
              </w:rPr>
              <w:t>60 million</w:t>
            </w:r>
          </w:p>
        </w:tc>
        <w:tc>
          <w:tcPr>
            <w:tcW w:w="2198" w:type="dxa"/>
            <w:vAlign w:val="center"/>
          </w:tcPr>
          <w:p w14:paraId="060DB3BA" w14:textId="7E8D9833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sz w:val="20"/>
                <w:szCs w:val="20"/>
              </w:rPr>
              <w:t>60 million</w:t>
            </w:r>
          </w:p>
        </w:tc>
      </w:tr>
      <w:tr w:rsidR="00765ADF" w:rsidRPr="008F72BE" w14:paraId="2C51D648" w14:textId="73F18573" w:rsidTr="00765ADF">
        <w:tc>
          <w:tcPr>
            <w:tcW w:w="1346" w:type="dxa"/>
            <w:vMerge/>
            <w:vAlign w:val="center"/>
          </w:tcPr>
          <w:p w14:paraId="6BF4ED82" w14:textId="77777777" w:rsidR="00765ADF" w:rsidRPr="00D84145" w:rsidRDefault="00765ADF" w:rsidP="00765ADF">
            <w:pPr>
              <w:pStyle w:val="Default"/>
              <w:spacing w:line="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2E4897A7" w14:textId="5B61FB2D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rFonts w:hint="eastAsia"/>
                <w:sz w:val="20"/>
                <w:szCs w:val="20"/>
              </w:rPr>
              <w:t>Events</w:t>
            </w:r>
          </w:p>
        </w:tc>
        <w:tc>
          <w:tcPr>
            <w:tcW w:w="2197" w:type="dxa"/>
            <w:vAlign w:val="center"/>
          </w:tcPr>
          <w:p w14:paraId="45303EFF" w14:textId="480A42F0" w:rsidR="00765ADF" w:rsidRPr="00426FA8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sz w:val="20"/>
                <w:szCs w:val="20"/>
              </w:rPr>
              <w:t>60 million</w:t>
            </w:r>
          </w:p>
        </w:tc>
        <w:tc>
          <w:tcPr>
            <w:tcW w:w="2198" w:type="dxa"/>
            <w:vAlign w:val="center"/>
          </w:tcPr>
          <w:p w14:paraId="31EEAC39" w14:textId="4D79654E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sz w:val="20"/>
                <w:szCs w:val="20"/>
              </w:rPr>
              <w:t>60 million</w:t>
            </w:r>
          </w:p>
        </w:tc>
      </w:tr>
      <w:tr w:rsidR="00765ADF" w:rsidRPr="008F72BE" w14:paraId="3FC4E674" w14:textId="04049378" w:rsidTr="00765ADF">
        <w:tc>
          <w:tcPr>
            <w:tcW w:w="1346" w:type="dxa"/>
            <w:vMerge/>
            <w:vAlign w:val="center"/>
          </w:tcPr>
          <w:p w14:paraId="5EA94546" w14:textId="77777777" w:rsidR="00765ADF" w:rsidRPr="00D84145" w:rsidRDefault="00765ADF" w:rsidP="00765ADF">
            <w:pPr>
              <w:pStyle w:val="Default"/>
              <w:spacing w:line="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1ED37DED" w14:textId="352D4C0B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rFonts w:hint="eastAsia"/>
                <w:sz w:val="20"/>
                <w:szCs w:val="20"/>
              </w:rPr>
              <w:t>Alarms</w:t>
            </w:r>
          </w:p>
        </w:tc>
        <w:tc>
          <w:tcPr>
            <w:tcW w:w="2197" w:type="dxa"/>
            <w:vAlign w:val="center"/>
          </w:tcPr>
          <w:p w14:paraId="43FD54A1" w14:textId="4CB6C0E9" w:rsidR="00765ADF" w:rsidRPr="00426FA8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sz w:val="20"/>
                <w:szCs w:val="20"/>
              </w:rPr>
              <w:t>60 million</w:t>
            </w:r>
          </w:p>
        </w:tc>
        <w:tc>
          <w:tcPr>
            <w:tcW w:w="2198" w:type="dxa"/>
            <w:vAlign w:val="center"/>
          </w:tcPr>
          <w:p w14:paraId="3292AB5D" w14:textId="66ED986C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sz w:val="20"/>
                <w:szCs w:val="20"/>
              </w:rPr>
              <w:t>60 million</w:t>
            </w:r>
          </w:p>
        </w:tc>
      </w:tr>
      <w:tr w:rsidR="00765ADF" w:rsidRPr="008F72BE" w14:paraId="7883DBFE" w14:textId="39CBD103" w:rsidTr="00765ADF">
        <w:tc>
          <w:tcPr>
            <w:tcW w:w="1346" w:type="dxa"/>
            <w:vMerge/>
            <w:vAlign w:val="center"/>
          </w:tcPr>
          <w:p w14:paraId="22FC3761" w14:textId="77777777" w:rsidR="00765ADF" w:rsidRPr="00D84145" w:rsidRDefault="00765ADF" w:rsidP="00765ADF">
            <w:pPr>
              <w:pStyle w:val="Default"/>
              <w:spacing w:line="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40E55383" w14:textId="77C4A2C7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rFonts w:hint="eastAsia"/>
                <w:sz w:val="20"/>
                <w:szCs w:val="20"/>
              </w:rPr>
              <w:t>Access Rec</w:t>
            </w:r>
            <w:r w:rsidRPr="00426FA8">
              <w:rPr>
                <w:sz w:val="20"/>
                <w:szCs w:val="20"/>
              </w:rPr>
              <w:t>ords</w:t>
            </w:r>
          </w:p>
        </w:tc>
        <w:tc>
          <w:tcPr>
            <w:tcW w:w="2197" w:type="dxa"/>
            <w:vAlign w:val="center"/>
          </w:tcPr>
          <w:p w14:paraId="0AAEA142" w14:textId="1A138EAD" w:rsidR="00765ADF" w:rsidRPr="00426FA8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rFonts w:hint="eastAsia"/>
                <w:sz w:val="20"/>
                <w:szCs w:val="20"/>
              </w:rPr>
              <w:t>1</w:t>
            </w:r>
            <w:r w:rsidRPr="00426FA8">
              <w:rPr>
                <w:sz w:val="20"/>
                <w:szCs w:val="20"/>
              </w:rPr>
              <w:t>.</w:t>
            </w:r>
            <w:r w:rsidRPr="00426FA8">
              <w:rPr>
                <w:rFonts w:hint="eastAsia"/>
                <w:sz w:val="20"/>
                <w:szCs w:val="20"/>
              </w:rPr>
              <w:t>4</w:t>
            </w:r>
            <w:r w:rsidRPr="00426FA8">
              <w:rPr>
                <w:sz w:val="20"/>
                <w:szCs w:val="20"/>
              </w:rPr>
              <w:t xml:space="preserve"> billion</w:t>
            </w:r>
          </w:p>
        </w:tc>
        <w:tc>
          <w:tcPr>
            <w:tcW w:w="2198" w:type="dxa"/>
            <w:vAlign w:val="center"/>
          </w:tcPr>
          <w:p w14:paraId="38C1A92C" w14:textId="68A485D1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rFonts w:hint="eastAsia"/>
                <w:sz w:val="20"/>
                <w:szCs w:val="20"/>
              </w:rPr>
              <w:t>1</w:t>
            </w:r>
            <w:r w:rsidRPr="00426FA8">
              <w:rPr>
                <w:sz w:val="20"/>
                <w:szCs w:val="20"/>
              </w:rPr>
              <w:t>.</w:t>
            </w:r>
            <w:r w:rsidRPr="00426FA8">
              <w:rPr>
                <w:rFonts w:hint="eastAsia"/>
                <w:sz w:val="20"/>
                <w:szCs w:val="20"/>
              </w:rPr>
              <w:t>4</w:t>
            </w:r>
            <w:r w:rsidRPr="00426FA8">
              <w:rPr>
                <w:sz w:val="20"/>
                <w:szCs w:val="20"/>
              </w:rPr>
              <w:t xml:space="preserve"> billion</w:t>
            </w:r>
          </w:p>
        </w:tc>
      </w:tr>
      <w:tr w:rsidR="00765ADF" w:rsidRPr="008F72BE" w14:paraId="786BB2AD" w14:textId="2FE964EC" w:rsidTr="00765ADF">
        <w:tc>
          <w:tcPr>
            <w:tcW w:w="1346" w:type="dxa"/>
            <w:vMerge/>
            <w:vAlign w:val="center"/>
          </w:tcPr>
          <w:p w14:paraId="4D786079" w14:textId="77777777" w:rsidR="00765ADF" w:rsidRPr="00D84145" w:rsidRDefault="00765ADF" w:rsidP="00765ADF">
            <w:pPr>
              <w:pStyle w:val="Default"/>
              <w:spacing w:line="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1E19ED2F" w14:textId="68C8CB05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rFonts w:hint="eastAsia"/>
                <w:sz w:val="20"/>
                <w:szCs w:val="20"/>
              </w:rPr>
              <w:t>Attendance Records</w:t>
            </w:r>
          </w:p>
        </w:tc>
        <w:tc>
          <w:tcPr>
            <w:tcW w:w="2197" w:type="dxa"/>
            <w:vAlign w:val="center"/>
          </w:tcPr>
          <w:p w14:paraId="3D20A785" w14:textId="7B554921" w:rsidR="00765ADF" w:rsidRPr="00426FA8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rFonts w:hint="eastAsia"/>
                <w:sz w:val="20"/>
                <w:szCs w:val="20"/>
              </w:rPr>
              <w:t>55</w:t>
            </w:r>
            <w:r w:rsidRPr="00426FA8">
              <w:rPr>
                <w:sz w:val="20"/>
                <w:szCs w:val="20"/>
              </w:rPr>
              <w:t xml:space="preserve"> million</w:t>
            </w:r>
          </w:p>
        </w:tc>
        <w:tc>
          <w:tcPr>
            <w:tcW w:w="2198" w:type="dxa"/>
            <w:vAlign w:val="center"/>
          </w:tcPr>
          <w:p w14:paraId="63ACD4C7" w14:textId="686D1DE4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rFonts w:hint="eastAsia"/>
                <w:sz w:val="20"/>
                <w:szCs w:val="20"/>
              </w:rPr>
              <w:t>55</w:t>
            </w:r>
            <w:r w:rsidRPr="00426FA8">
              <w:rPr>
                <w:sz w:val="20"/>
                <w:szCs w:val="20"/>
              </w:rPr>
              <w:t xml:space="preserve"> million </w:t>
            </w:r>
          </w:p>
        </w:tc>
      </w:tr>
      <w:tr w:rsidR="00765ADF" w:rsidRPr="008F72BE" w14:paraId="7CDAAE95" w14:textId="29945E3A" w:rsidTr="00765ADF">
        <w:tc>
          <w:tcPr>
            <w:tcW w:w="1346" w:type="dxa"/>
            <w:vMerge/>
            <w:vAlign w:val="center"/>
          </w:tcPr>
          <w:p w14:paraId="18210F10" w14:textId="77777777" w:rsidR="00765ADF" w:rsidRPr="00D84145" w:rsidRDefault="00765ADF" w:rsidP="00765ADF">
            <w:pPr>
              <w:pStyle w:val="Default"/>
              <w:spacing w:line="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474B89D1" w14:textId="02658438" w:rsidR="00765ADF" w:rsidRPr="00426FA8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Visitor Records</w:t>
            </w:r>
          </w:p>
        </w:tc>
        <w:tc>
          <w:tcPr>
            <w:tcW w:w="2197" w:type="dxa"/>
            <w:vAlign w:val="center"/>
          </w:tcPr>
          <w:p w14:paraId="0374BB6B" w14:textId="11E35F5E" w:rsidR="00765ADF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 w:rsidRPr="00426FA8">
              <w:rPr>
                <w:sz w:val="20"/>
                <w:szCs w:val="20"/>
              </w:rPr>
              <w:t>million</w:t>
            </w:r>
          </w:p>
        </w:tc>
        <w:tc>
          <w:tcPr>
            <w:tcW w:w="2198" w:type="dxa"/>
            <w:vAlign w:val="center"/>
          </w:tcPr>
          <w:p w14:paraId="37F2E8D3" w14:textId="28C75E2D" w:rsidR="00765ADF" w:rsidRPr="00426FA8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 w:rsidRPr="00426FA8">
              <w:rPr>
                <w:sz w:val="20"/>
                <w:szCs w:val="20"/>
              </w:rPr>
              <w:t>million</w:t>
            </w:r>
          </w:p>
        </w:tc>
      </w:tr>
      <w:tr w:rsidR="00765ADF" w:rsidRPr="008F72BE" w14:paraId="76275A82" w14:textId="738861A7" w:rsidTr="00765ADF">
        <w:tc>
          <w:tcPr>
            <w:tcW w:w="1346" w:type="dxa"/>
            <w:vMerge/>
            <w:vAlign w:val="center"/>
          </w:tcPr>
          <w:p w14:paraId="795D2021" w14:textId="77777777" w:rsidR="00765ADF" w:rsidRPr="00D84145" w:rsidRDefault="00765ADF" w:rsidP="00765ADF">
            <w:pPr>
              <w:pStyle w:val="Default"/>
              <w:spacing w:line="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04A69604" w14:textId="6D2A8D00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rFonts w:hint="eastAsia"/>
                <w:sz w:val="20"/>
                <w:szCs w:val="20"/>
              </w:rPr>
              <w:t>Operation Logs</w:t>
            </w:r>
          </w:p>
        </w:tc>
        <w:tc>
          <w:tcPr>
            <w:tcW w:w="2197" w:type="dxa"/>
            <w:vAlign w:val="center"/>
          </w:tcPr>
          <w:p w14:paraId="228A029C" w14:textId="5ACE4DAC" w:rsidR="00765ADF" w:rsidRPr="00426FA8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rFonts w:hint="eastAsia"/>
                <w:sz w:val="20"/>
                <w:szCs w:val="20"/>
              </w:rPr>
              <w:t>5</w:t>
            </w:r>
            <w:r w:rsidRPr="00426FA8">
              <w:rPr>
                <w:sz w:val="20"/>
                <w:szCs w:val="20"/>
              </w:rPr>
              <w:t xml:space="preserve"> million</w:t>
            </w:r>
          </w:p>
        </w:tc>
        <w:tc>
          <w:tcPr>
            <w:tcW w:w="2198" w:type="dxa"/>
            <w:vAlign w:val="center"/>
          </w:tcPr>
          <w:p w14:paraId="05D5CD08" w14:textId="3046ADE5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rFonts w:hint="eastAsia"/>
                <w:sz w:val="20"/>
                <w:szCs w:val="20"/>
              </w:rPr>
              <w:t>5</w:t>
            </w:r>
            <w:r w:rsidRPr="00426FA8">
              <w:rPr>
                <w:sz w:val="20"/>
                <w:szCs w:val="20"/>
              </w:rPr>
              <w:t xml:space="preserve"> million</w:t>
            </w:r>
          </w:p>
        </w:tc>
      </w:tr>
      <w:tr w:rsidR="00765ADF" w:rsidRPr="008F72BE" w14:paraId="6D5020D7" w14:textId="5FED06B1" w:rsidTr="00765ADF">
        <w:tc>
          <w:tcPr>
            <w:tcW w:w="1346" w:type="dxa"/>
            <w:vMerge/>
            <w:vAlign w:val="center"/>
          </w:tcPr>
          <w:p w14:paraId="5289679A" w14:textId="77777777" w:rsidR="00765ADF" w:rsidRPr="00D84145" w:rsidRDefault="00765ADF" w:rsidP="00765ADF">
            <w:pPr>
              <w:pStyle w:val="Default"/>
              <w:spacing w:line="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7C585D94" w14:textId="2FED9609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sz w:val="20"/>
                <w:szCs w:val="20"/>
              </w:rPr>
              <w:t>Service</w:t>
            </w:r>
            <w:r w:rsidRPr="00426FA8">
              <w:rPr>
                <w:rFonts w:hint="eastAsia"/>
                <w:sz w:val="20"/>
                <w:szCs w:val="20"/>
              </w:rPr>
              <w:t xml:space="preserve"> Information</w:t>
            </w:r>
            <w:r w:rsidRPr="00426FA8">
              <w:rPr>
                <w:sz w:val="20"/>
                <w:szCs w:val="20"/>
              </w:rPr>
              <w:t xml:space="preserve"> Logs</w:t>
            </w:r>
          </w:p>
        </w:tc>
        <w:tc>
          <w:tcPr>
            <w:tcW w:w="2197" w:type="dxa"/>
            <w:vAlign w:val="center"/>
          </w:tcPr>
          <w:p w14:paraId="53E9C33B" w14:textId="3786A5FD" w:rsidR="00765ADF" w:rsidRPr="00426FA8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rFonts w:hint="eastAsia"/>
                <w:sz w:val="20"/>
                <w:szCs w:val="20"/>
              </w:rPr>
              <w:t>5</w:t>
            </w:r>
            <w:r w:rsidRPr="00426FA8">
              <w:rPr>
                <w:sz w:val="20"/>
                <w:szCs w:val="20"/>
              </w:rPr>
              <w:t xml:space="preserve"> million</w:t>
            </w:r>
          </w:p>
        </w:tc>
        <w:tc>
          <w:tcPr>
            <w:tcW w:w="2198" w:type="dxa"/>
            <w:vAlign w:val="center"/>
          </w:tcPr>
          <w:p w14:paraId="650AE06A" w14:textId="2392DB0A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rFonts w:hint="eastAsia"/>
                <w:sz w:val="20"/>
                <w:szCs w:val="20"/>
              </w:rPr>
              <w:t>5</w:t>
            </w:r>
            <w:r w:rsidRPr="00426FA8">
              <w:rPr>
                <w:sz w:val="20"/>
                <w:szCs w:val="20"/>
              </w:rPr>
              <w:t xml:space="preserve"> million</w:t>
            </w:r>
          </w:p>
        </w:tc>
      </w:tr>
      <w:tr w:rsidR="00765ADF" w:rsidRPr="008F72BE" w14:paraId="28E2AE84" w14:textId="1DA2B927" w:rsidTr="00765ADF">
        <w:tc>
          <w:tcPr>
            <w:tcW w:w="1346" w:type="dxa"/>
            <w:vMerge/>
            <w:vAlign w:val="center"/>
          </w:tcPr>
          <w:p w14:paraId="6E8EE215" w14:textId="77777777" w:rsidR="00765ADF" w:rsidRPr="00D84145" w:rsidRDefault="00765ADF" w:rsidP="00765ADF">
            <w:pPr>
              <w:pStyle w:val="Default"/>
              <w:spacing w:line="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7A843F9A" w14:textId="7D0EBC9C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rFonts w:hint="eastAsia"/>
                <w:sz w:val="20"/>
                <w:szCs w:val="20"/>
              </w:rPr>
              <w:t>Service Error Logs</w:t>
            </w:r>
          </w:p>
        </w:tc>
        <w:tc>
          <w:tcPr>
            <w:tcW w:w="2197" w:type="dxa"/>
            <w:vAlign w:val="center"/>
          </w:tcPr>
          <w:p w14:paraId="21B0D538" w14:textId="439AA0F8" w:rsidR="00765ADF" w:rsidRPr="00426FA8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rFonts w:hint="eastAsia"/>
                <w:sz w:val="20"/>
                <w:szCs w:val="20"/>
              </w:rPr>
              <w:t>5</w:t>
            </w:r>
            <w:r w:rsidRPr="00426FA8">
              <w:rPr>
                <w:sz w:val="20"/>
                <w:szCs w:val="20"/>
              </w:rPr>
              <w:t xml:space="preserve"> million</w:t>
            </w:r>
          </w:p>
        </w:tc>
        <w:tc>
          <w:tcPr>
            <w:tcW w:w="2198" w:type="dxa"/>
            <w:vAlign w:val="center"/>
          </w:tcPr>
          <w:p w14:paraId="3E890070" w14:textId="49F39BE7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rFonts w:hint="eastAsia"/>
                <w:sz w:val="20"/>
                <w:szCs w:val="20"/>
              </w:rPr>
              <w:t>5</w:t>
            </w:r>
            <w:r w:rsidRPr="00426FA8">
              <w:rPr>
                <w:sz w:val="20"/>
                <w:szCs w:val="20"/>
              </w:rPr>
              <w:t xml:space="preserve"> million</w:t>
            </w:r>
          </w:p>
        </w:tc>
      </w:tr>
      <w:tr w:rsidR="00765ADF" w:rsidRPr="008F72BE" w14:paraId="4D149649" w14:textId="20972336" w:rsidTr="00765ADF">
        <w:tc>
          <w:tcPr>
            <w:tcW w:w="1346" w:type="dxa"/>
            <w:vMerge/>
            <w:vAlign w:val="center"/>
          </w:tcPr>
          <w:p w14:paraId="43209A23" w14:textId="77777777" w:rsidR="00765ADF" w:rsidRPr="00D84145" w:rsidRDefault="00765ADF" w:rsidP="00765ADF">
            <w:pPr>
              <w:pStyle w:val="Default"/>
              <w:spacing w:line="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54C60263" w14:textId="31A70ED9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rFonts w:hint="eastAsia"/>
                <w:sz w:val="20"/>
                <w:szCs w:val="20"/>
              </w:rPr>
              <w:t>Recording Tags</w:t>
            </w:r>
          </w:p>
        </w:tc>
        <w:tc>
          <w:tcPr>
            <w:tcW w:w="2197" w:type="dxa"/>
            <w:vAlign w:val="center"/>
          </w:tcPr>
          <w:p w14:paraId="0431AA19" w14:textId="1E1E1D91" w:rsidR="00765ADF" w:rsidRPr="00426FA8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sz w:val="20"/>
                <w:szCs w:val="20"/>
              </w:rPr>
              <w:t>60 million</w:t>
            </w:r>
          </w:p>
        </w:tc>
        <w:tc>
          <w:tcPr>
            <w:tcW w:w="2198" w:type="dxa"/>
            <w:vAlign w:val="center"/>
          </w:tcPr>
          <w:p w14:paraId="4B56695B" w14:textId="17F09931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426FA8">
              <w:rPr>
                <w:sz w:val="20"/>
                <w:szCs w:val="20"/>
              </w:rPr>
              <w:t>60 million</w:t>
            </w:r>
          </w:p>
        </w:tc>
      </w:tr>
      <w:tr w:rsidR="00765ADF" w:rsidRPr="008F72BE" w14:paraId="00D17378" w14:textId="504A4400" w:rsidTr="00765ADF">
        <w:tc>
          <w:tcPr>
            <w:tcW w:w="1346" w:type="dxa"/>
            <w:vMerge w:val="restart"/>
            <w:vAlign w:val="center"/>
          </w:tcPr>
          <w:p w14:paraId="5948E29D" w14:textId="77777777" w:rsidR="00765ADF" w:rsidRPr="00412592" w:rsidRDefault="00765ADF" w:rsidP="00765ADF">
            <w:pPr>
              <w:pStyle w:val="Default"/>
              <w:spacing w:line="20" w:lineRule="atLeast"/>
              <w:jc w:val="center"/>
              <w:rPr>
                <w:b/>
                <w:sz w:val="21"/>
                <w:szCs w:val="21"/>
              </w:rPr>
            </w:pPr>
            <w:r w:rsidRPr="00412592">
              <w:rPr>
                <w:rFonts w:hint="eastAsia"/>
                <w:b/>
                <w:sz w:val="21"/>
                <w:szCs w:val="21"/>
              </w:rPr>
              <w:t>Users and Roles</w:t>
            </w:r>
          </w:p>
        </w:tc>
        <w:tc>
          <w:tcPr>
            <w:tcW w:w="2731" w:type="dxa"/>
          </w:tcPr>
          <w:p w14:paraId="5C2A946C" w14:textId="530D87EC" w:rsidR="00765ADF" w:rsidRPr="00F41194" w:rsidRDefault="00765ADF" w:rsidP="00765ADF">
            <w:pPr>
              <w:pStyle w:val="Default"/>
              <w:spacing w:line="20" w:lineRule="atLeast"/>
              <w:rPr>
                <w:sz w:val="20"/>
                <w:szCs w:val="20"/>
              </w:rPr>
            </w:pPr>
            <w:r w:rsidRPr="00F41194">
              <w:rPr>
                <w:rFonts w:hint="eastAsia"/>
                <w:sz w:val="20"/>
                <w:szCs w:val="20"/>
              </w:rPr>
              <w:t>C</w:t>
            </w:r>
            <w:r w:rsidRPr="00F41194">
              <w:rPr>
                <w:sz w:val="20"/>
                <w:szCs w:val="20"/>
              </w:rPr>
              <w:t>oncurrent</w:t>
            </w:r>
            <w:r w:rsidRPr="00F41194">
              <w:rPr>
                <w:rFonts w:hint="eastAsia"/>
                <w:sz w:val="20"/>
                <w:szCs w:val="20"/>
              </w:rPr>
              <w:t xml:space="preserve"> Accesses via Web Clients, Control Clients, and </w:t>
            </w:r>
            <w:proofErr w:type="spellStart"/>
            <w:r w:rsidRPr="00F41194">
              <w:rPr>
                <w:rFonts w:hint="eastAsia"/>
                <w:sz w:val="20"/>
                <w:szCs w:val="20"/>
              </w:rPr>
              <w:t>Open</w:t>
            </w:r>
            <w:r>
              <w:rPr>
                <w:sz w:val="20"/>
                <w:szCs w:val="20"/>
              </w:rPr>
              <w:t>API</w:t>
            </w:r>
            <w:proofErr w:type="spellEnd"/>
            <w:r w:rsidRPr="00F41194">
              <w:rPr>
                <w:rFonts w:hint="eastAsia"/>
                <w:sz w:val="20"/>
                <w:szCs w:val="20"/>
              </w:rPr>
              <w:t xml:space="preserve"> Clients</w:t>
            </w:r>
          </w:p>
        </w:tc>
        <w:tc>
          <w:tcPr>
            <w:tcW w:w="2197" w:type="dxa"/>
            <w:vAlign w:val="center"/>
          </w:tcPr>
          <w:p w14:paraId="2A20FF4C" w14:textId="0461047E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198" w:type="dxa"/>
            <w:vAlign w:val="center"/>
          </w:tcPr>
          <w:p w14:paraId="688CE8F2" w14:textId="00572487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F41194">
              <w:rPr>
                <w:rFonts w:hint="eastAsia"/>
                <w:sz w:val="20"/>
                <w:szCs w:val="20"/>
              </w:rPr>
              <w:t>100</w:t>
            </w:r>
          </w:p>
        </w:tc>
      </w:tr>
      <w:tr w:rsidR="00765ADF" w:rsidRPr="008F72BE" w14:paraId="7A8DA8DF" w14:textId="756576AD" w:rsidTr="00765ADF">
        <w:tc>
          <w:tcPr>
            <w:tcW w:w="1346" w:type="dxa"/>
            <w:vMerge/>
          </w:tcPr>
          <w:p w14:paraId="7E47771D" w14:textId="77777777" w:rsidR="00765ADF" w:rsidRPr="009E0D9C" w:rsidRDefault="00765ADF" w:rsidP="00765ADF">
            <w:pPr>
              <w:pStyle w:val="Default"/>
              <w:spacing w:line="20" w:lineRule="atLeast"/>
              <w:rPr>
                <w:sz w:val="21"/>
                <w:szCs w:val="21"/>
              </w:rPr>
            </w:pPr>
          </w:p>
        </w:tc>
        <w:tc>
          <w:tcPr>
            <w:tcW w:w="2731" w:type="dxa"/>
          </w:tcPr>
          <w:p w14:paraId="16B1A068" w14:textId="1AF3B9FD" w:rsidR="00765ADF" w:rsidRPr="00F41194" w:rsidRDefault="00765ADF" w:rsidP="00765ADF">
            <w:pPr>
              <w:pStyle w:val="Default"/>
              <w:spacing w:line="20" w:lineRule="atLeast"/>
              <w:rPr>
                <w:sz w:val="20"/>
                <w:szCs w:val="20"/>
              </w:rPr>
            </w:pPr>
            <w:r w:rsidRPr="00F41194">
              <w:rPr>
                <w:rFonts w:hint="eastAsia"/>
                <w:sz w:val="20"/>
                <w:szCs w:val="20"/>
              </w:rPr>
              <w:t>C</w:t>
            </w:r>
            <w:r w:rsidRPr="00F41194">
              <w:rPr>
                <w:sz w:val="20"/>
                <w:szCs w:val="20"/>
              </w:rPr>
              <w:t>oncurrent</w:t>
            </w:r>
            <w:r w:rsidRPr="00F41194">
              <w:rPr>
                <w:rFonts w:hint="eastAsia"/>
                <w:sz w:val="20"/>
                <w:szCs w:val="20"/>
              </w:rPr>
              <w:t xml:space="preserve"> Accesses via Mobile Clients and </w:t>
            </w:r>
            <w:proofErr w:type="spellStart"/>
            <w:r w:rsidRPr="00F41194">
              <w:rPr>
                <w:rFonts w:hint="eastAsia"/>
                <w:sz w:val="20"/>
                <w:szCs w:val="20"/>
              </w:rPr>
              <w:t>Open</w:t>
            </w:r>
            <w:r>
              <w:rPr>
                <w:sz w:val="20"/>
                <w:szCs w:val="20"/>
              </w:rPr>
              <w:t>API</w:t>
            </w:r>
            <w:proofErr w:type="spellEnd"/>
            <w:r w:rsidRPr="00F41194">
              <w:rPr>
                <w:rFonts w:hint="eastAsia"/>
                <w:sz w:val="20"/>
                <w:szCs w:val="20"/>
              </w:rPr>
              <w:t xml:space="preserve"> Clients</w:t>
            </w:r>
          </w:p>
        </w:tc>
        <w:tc>
          <w:tcPr>
            <w:tcW w:w="2197" w:type="dxa"/>
            <w:vAlign w:val="center"/>
          </w:tcPr>
          <w:p w14:paraId="3D02FD63" w14:textId="18F60DD3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198" w:type="dxa"/>
            <w:vAlign w:val="center"/>
          </w:tcPr>
          <w:p w14:paraId="37636104" w14:textId="4EEEDF8D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F41194">
              <w:rPr>
                <w:rFonts w:hint="eastAsia"/>
                <w:sz w:val="20"/>
                <w:szCs w:val="20"/>
              </w:rPr>
              <w:t>100</w:t>
            </w:r>
          </w:p>
        </w:tc>
      </w:tr>
      <w:tr w:rsidR="00765ADF" w:rsidRPr="008F72BE" w14:paraId="44E2894A" w14:textId="5A76CE17" w:rsidTr="00765ADF">
        <w:tc>
          <w:tcPr>
            <w:tcW w:w="1346" w:type="dxa"/>
            <w:vMerge/>
          </w:tcPr>
          <w:p w14:paraId="27946BB9" w14:textId="77777777" w:rsidR="00765ADF" w:rsidRPr="009E0D9C" w:rsidRDefault="00765ADF" w:rsidP="00765ADF">
            <w:pPr>
              <w:pStyle w:val="Default"/>
              <w:spacing w:line="20" w:lineRule="atLeast"/>
              <w:rPr>
                <w:sz w:val="21"/>
                <w:szCs w:val="21"/>
              </w:rPr>
            </w:pPr>
          </w:p>
        </w:tc>
        <w:tc>
          <w:tcPr>
            <w:tcW w:w="2731" w:type="dxa"/>
          </w:tcPr>
          <w:p w14:paraId="03F563AA" w14:textId="77777777" w:rsidR="00765ADF" w:rsidRPr="00F41194" w:rsidRDefault="00765ADF" w:rsidP="00765ADF">
            <w:pPr>
              <w:pStyle w:val="Default"/>
              <w:spacing w:line="20" w:lineRule="atLeast"/>
              <w:rPr>
                <w:sz w:val="20"/>
                <w:szCs w:val="20"/>
              </w:rPr>
            </w:pPr>
            <w:r w:rsidRPr="00F41194">
              <w:rPr>
                <w:sz w:val="20"/>
                <w:szCs w:val="20"/>
              </w:rPr>
              <w:t>Users</w:t>
            </w:r>
          </w:p>
        </w:tc>
        <w:tc>
          <w:tcPr>
            <w:tcW w:w="2197" w:type="dxa"/>
            <w:vAlign w:val="center"/>
          </w:tcPr>
          <w:p w14:paraId="70361E6B" w14:textId="327D0609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2198" w:type="dxa"/>
            <w:vAlign w:val="center"/>
          </w:tcPr>
          <w:p w14:paraId="77FD20DC" w14:textId="36BF9EA6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F41194">
              <w:rPr>
                <w:rFonts w:hint="eastAsia"/>
                <w:sz w:val="20"/>
                <w:szCs w:val="20"/>
              </w:rPr>
              <w:t>3,000</w:t>
            </w:r>
          </w:p>
        </w:tc>
      </w:tr>
      <w:tr w:rsidR="00765ADF" w:rsidRPr="008F72BE" w14:paraId="7F6D1DF6" w14:textId="4EA21BED" w:rsidTr="00765ADF">
        <w:tc>
          <w:tcPr>
            <w:tcW w:w="1346" w:type="dxa"/>
            <w:vMerge/>
          </w:tcPr>
          <w:p w14:paraId="41B9AEFA" w14:textId="77777777" w:rsidR="00765ADF" w:rsidRPr="009E0D9C" w:rsidRDefault="00765ADF" w:rsidP="00765ADF">
            <w:pPr>
              <w:pStyle w:val="Default"/>
              <w:spacing w:line="20" w:lineRule="atLeast"/>
              <w:rPr>
                <w:sz w:val="21"/>
                <w:szCs w:val="21"/>
              </w:rPr>
            </w:pPr>
          </w:p>
        </w:tc>
        <w:tc>
          <w:tcPr>
            <w:tcW w:w="2731" w:type="dxa"/>
          </w:tcPr>
          <w:p w14:paraId="0B7A9786" w14:textId="77777777" w:rsidR="00765ADF" w:rsidRPr="00F41194" w:rsidRDefault="00765ADF" w:rsidP="00765ADF">
            <w:pPr>
              <w:pStyle w:val="Default"/>
              <w:spacing w:line="20" w:lineRule="atLeast"/>
              <w:rPr>
                <w:sz w:val="20"/>
                <w:szCs w:val="20"/>
              </w:rPr>
            </w:pPr>
            <w:r w:rsidRPr="00F41194">
              <w:rPr>
                <w:sz w:val="20"/>
                <w:szCs w:val="20"/>
              </w:rPr>
              <w:t>Roles</w:t>
            </w:r>
          </w:p>
        </w:tc>
        <w:tc>
          <w:tcPr>
            <w:tcW w:w="2197" w:type="dxa"/>
            <w:vAlign w:val="center"/>
          </w:tcPr>
          <w:p w14:paraId="32569784" w14:textId="015D4B75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2198" w:type="dxa"/>
            <w:vAlign w:val="center"/>
          </w:tcPr>
          <w:p w14:paraId="791395F7" w14:textId="6739E016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F41194">
              <w:rPr>
                <w:rFonts w:hint="eastAsia"/>
                <w:sz w:val="20"/>
                <w:szCs w:val="20"/>
              </w:rPr>
              <w:t>3,000</w:t>
            </w:r>
          </w:p>
        </w:tc>
      </w:tr>
      <w:tr w:rsidR="00765ADF" w:rsidRPr="008F72BE" w14:paraId="67B63B50" w14:textId="38EF2E8F" w:rsidTr="00765ADF">
        <w:tc>
          <w:tcPr>
            <w:tcW w:w="1346" w:type="dxa"/>
            <w:vMerge w:val="restart"/>
            <w:vAlign w:val="center"/>
          </w:tcPr>
          <w:p w14:paraId="062150A7" w14:textId="77777777" w:rsidR="00765ADF" w:rsidRPr="004043BF" w:rsidRDefault="00765ADF" w:rsidP="00765ADF">
            <w:pPr>
              <w:pStyle w:val="Default"/>
              <w:spacing w:line="20" w:lineRule="atLeast"/>
              <w:jc w:val="center"/>
              <w:rPr>
                <w:b/>
                <w:sz w:val="21"/>
                <w:szCs w:val="21"/>
              </w:rPr>
            </w:pPr>
            <w:r w:rsidRPr="004043BF">
              <w:rPr>
                <w:rFonts w:hint="eastAsia"/>
                <w:b/>
                <w:sz w:val="21"/>
                <w:szCs w:val="21"/>
              </w:rPr>
              <w:t>Vehicle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94373F">
              <w:rPr>
                <w:b/>
                <w:sz w:val="21"/>
                <w:szCs w:val="21"/>
              </w:rPr>
              <w:t>(ANPR)</w:t>
            </w:r>
          </w:p>
        </w:tc>
        <w:tc>
          <w:tcPr>
            <w:tcW w:w="2731" w:type="dxa"/>
            <w:vAlign w:val="center"/>
          </w:tcPr>
          <w:p w14:paraId="471FCC9E" w14:textId="77777777" w:rsidR="00765ADF" w:rsidRPr="00F41194" w:rsidRDefault="00765ADF" w:rsidP="00765ADF">
            <w:pPr>
              <w:pStyle w:val="Default"/>
              <w:spacing w:line="20" w:lineRule="atLeast"/>
              <w:rPr>
                <w:sz w:val="20"/>
                <w:szCs w:val="20"/>
              </w:rPr>
            </w:pPr>
            <w:r w:rsidRPr="00F41194">
              <w:rPr>
                <w:rFonts w:hint="eastAsia"/>
                <w:sz w:val="20"/>
                <w:szCs w:val="20"/>
              </w:rPr>
              <w:t>Vehicle Lists</w:t>
            </w:r>
          </w:p>
        </w:tc>
        <w:tc>
          <w:tcPr>
            <w:tcW w:w="2197" w:type="dxa"/>
            <w:vAlign w:val="center"/>
          </w:tcPr>
          <w:p w14:paraId="6866804E" w14:textId="73248637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2198" w:type="dxa"/>
            <w:vAlign w:val="center"/>
          </w:tcPr>
          <w:p w14:paraId="29F99AD9" w14:textId="3EFF6F88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F41194">
              <w:rPr>
                <w:rFonts w:hint="eastAsia"/>
                <w:sz w:val="20"/>
                <w:szCs w:val="20"/>
              </w:rPr>
              <w:t>100</w:t>
            </w:r>
          </w:p>
        </w:tc>
      </w:tr>
      <w:tr w:rsidR="00765ADF" w:rsidRPr="008F72BE" w14:paraId="51119AF5" w14:textId="282C1D15" w:rsidTr="00765ADF">
        <w:tc>
          <w:tcPr>
            <w:tcW w:w="1346" w:type="dxa"/>
            <w:vMerge/>
          </w:tcPr>
          <w:p w14:paraId="550E6D03" w14:textId="77777777" w:rsidR="00765ADF" w:rsidRPr="009E0D9C" w:rsidRDefault="00765ADF" w:rsidP="00765ADF">
            <w:pPr>
              <w:pStyle w:val="Default"/>
              <w:spacing w:line="20" w:lineRule="atLeast"/>
              <w:rPr>
                <w:sz w:val="21"/>
                <w:szCs w:val="21"/>
              </w:rPr>
            </w:pPr>
          </w:p>
        </w:tc>
        <w:tc>
          <w:tcPr>
            <w:tcW w:w="2731" w:type="dxa"/>
          </w:tcPr>
          <w:p w14:paraId="2578FD15" w14:textId="77777777" w:rsidR="00765ADF" w:rsidRPr="00F41194" w:rsidRDefault="00765ADF" w:rsidP="00765ADF">
            <w:pPr>
              <w:pStyle w:val="Default"/>
              <w:spacing w:line="20" w:lineRule="atLeast"/>
              <w:rPr>
                <w:sz w:val="20"/>
                <w:szCs w:val="20"/>
              </w:rPr>
            </w:pPr>
            <w:r w:rsidRPr="00F41194">
              <w:rPr>
                <w:rFonts w:hint="eastAsia"/>
                <w:sz w:val="20"/>
                <w:szCs w:val="20"/>
              </w:rPr>
              <w:t>Vehicles per Vehicle List</w:t>
            </w:r>
          </w:p>
        </w:tc>
        <w:tc>
          <w:tcPr>
            <w:tcW w:w="2197" w:type="dxa"/>
            <w:vAlign w:val="center"/>
          </w:tcPr>
          <w:p w14:paraId="4236CFAD" w14:textId="5B3DED75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60000total</w:t>
            </w:r>
          </w:p>
        </w:tc>
        <w:tc>
          <w:tcPr>
            <w:tcW w:w="2198" w:type="dxa"/>
            <w:vAlign w:val="center"/>
          </w:tcPr>
          <w:p w14:paraId="2D91E52C" w14:textId="3F55309D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F41194">
              <w:rPr>
                <w:rFonts w:hint="eastAsia"/>
                <w:sz w:val="20"/>
                <w:szCs w:val="20"/>
              </w:rPr>
              <w:t>5,000</w:t>
            </w:r>
          </w:p>
        </w:tc>
      </w:tr>
      <w:tr w:rsidR="00765ADF" w:rsidRPr="008F72BE" w14:paraId="15EAAE78" w14:textId="408BDE35" w:rsidTr="00765ADF">
        <w:tc>
          <w:tcPr>
            <w:tcW w:w="1346" w:type="dxa"/>
            <w:vMerge w:val="restart"/>
            <w:vAlign w:val="center"/>
          </w:tcPr>
          <w:p w14:paraId="683B0B17" w14:textId="6852CF90" w:rsidR="00765ADF" w:rsidRPr="007D205B" w:rsidRDefault="00765ADF" w:rsidP="00765ADF">
            <w:pPr>
              <w:pStyle w:val="Default"/>
              <w:spacing w:line="20" w:lineRule="atLeast"/>
              <w:jc w:val="center"/>
              <w:rPr>
                <w:b/>
                <w:sz w:val="21"/>
                <w:szCs w:val="21"/>
              </w:rPr>
            </w:pPr>
            <w:r w:rsidRPr="007D205B">
              <w:rPr>
                <w:rFonts w:hint="eastAsia"/>
                <w:b/>
                <w:sz w:val="21"/>
                <w:szCs w:val="21"/>
              </w:rPr>
              <w:t>E</w:t>
            </w:r>
            <w:r w:rsidRPr="007D205B">
              <w:rPr>
                <w:b/>
                <w:sz w:val="21"/>
                <w:szCs w:val="21"/>
              </w:rPr>
              <w:t>ntrance &amp; Exit</w:t>
            </w:r>
          </w:p>
        </w:tc>
        <w:tc>
          <w:tcPr>
            <w:tcW w:w="2731" w:type="dxa"/>
          </w:tcPr>
          <w:p w14:paraId="3C25595B" w14:textId="5B95E491" w:rsidR="00765ADF" w:rsidRPr="00F41194" w:rsidRDefault="00765ADF" w:rsidP="00765ADF">
            <w:pPr>
              <w:pStyle w:val="Default"/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anes</w:t>
            </w:r>
          </w:p>
        </w:tc>
        <w:tc>
          <w:tcPr>
            <w:tcW w:w="2197" w:type="dxa"/>
            <w:vAlign w:val="center"/>
          </w:tcPr>
          <w:p w14:paraId="1DCD4E80" w14:textId="71CB8215" w:rsidR="00765ADF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2198" w:type="dxa"/>
            <w:vAlign w:val="center"/>
          </w:tcPr>
          <w:p w14:paraId="7FE1D664" w14:textId="4BC9F51E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</w:tr>
      <w:tr w:rsidR="00765ADF" w:rsidRPr="008F72BE" w14:paraId="3771E169" w14:textId="1B2F6F1E" w:rsidTr="00765ADF">
        <w:tc>
          <w:tcPr>
            <w:tcW w:w="1346" w:type="dxa"/>
            <w:vMerge/>
          </w:tcPr>
          <w:p w14:paraId="5653A8B3" w14:textId="77777777" w:rsidR="00765ADF" w:rsidRPr="009E0D9C" w:rsidRDefault="00765ADF" w:rsidP="00765ADF">
            <w:pPr>
              <w:pStyle w:val="Default"/>
              <w:spacing w:line="20" w:lineRule="atLeast"/>
              <w:rPr>
                <w:sz w:val="21"/>
                <w:szCs w:val="21"/>
              </w:rPr>
            </w:pPr>
          </w:p>
        </w:tc>
        <w:tc>
          <w:tcPr>
            <w:tcW w:w="2731" w:type="dxa"/>
          </w:tcPr>
          <w:p w14:paraId="627BB098" w14:textId="241AF7C9" w:rsidR="00765ADF" w:rsidRPr="00F41194" w:rsidRDefault="00765ADF" w:rsidP="00765ADF">
            <w:pPr>
              <w:pStyle w:val="Default"/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Cards Linked with Vehicles</w:t>
            </w:r>
          </w:p>
        </w:tc>
        <w:tc>
          <w:tcPr>
            <w:tcW w:w="2197" w:type="dxa"/>
            <w:vAlign w:val="center"/>
          </w:tcPr>
          <w:p w14:paraId="5F117FAB" w14:textId="274A6501" w:rsidR="00765ADF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50,000</w:t>
            </w:r>
          </w:p>
        </w:tc>
        <w:tc>
          <w:tcPr>
            <w:tcW w:w="2198" w:type="dxa"/>
            <w:vAlign w:val="center"/>
          </w:tcPr>
          <w:p w14:paraId="3E32A1B1" w14:textId="68494CBB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50,000</w:t>
            </w:r>
          </w:p>
        </w:tc>
      </w:tr>
      <w:tr w:rsidR="00765ADF" w:rsidRPr="008F72BE" w14:paraId="1431525F" w14:textId="2C9E3E0C" w:rsidTr="00765ADF">
        <w:tc>
          <w:tcPr>
            <w:tcW w:w="1346" w:type="dxa"/>
            <w:vMerge/>
          </w:tcPr>
          <w:p w14:paraId="043620E7" w14:textId="77777777" w:rsidR="00765ADF" w:rsidRPr="009E0D9C" w:rsidRDefault="00765ADF" w:rsidP="00765ADF">
            <w:pPr>
              <w:pStyle w:val="Default"/>
              <w:spacing w:line="20" w:lineRule="atLeast"/>
              <w:rPr>
                <w:sz w:val="21"/>
                <w:szCs w:val="21"/>
              </w:rPr>
            </w:pPr>
          </w:p>
        </w:tc>
        <w:tc>
          <w:tcPr>
            <w:tcW w:w="2731" w:type="dxa"/>
          </w:tcPr>
          <w:p w14:paraId="2B98F97D" w14:textId="1425A719" w:rsidR="00765ADF" w:rsidRPr="00F41194" w:rsidRDefault="00765ADF" w:rsidP="00765ADF">
            <w:pPr>
              <w:pStyle w:val="Default"/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ehicle Passing Frequency in Each Lane</w:t>
            </w:r>
          </w:p>
        </w:tc>
        <w:tc>
          <w:tcPr>
            <w:tcW w:w="2197" w:type="dxa"/>
            <w:vAlign w:val="center"/>
          </w:tcPr>
          <w:p w14:paraId="7FF76BA5" w14:textId="6C119720" w:rsidR="00765ADF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Vehicle/s</w:t>
            </w:r>
          </w:p>
        </w:tc>
        <w:tc>
          <w:tcPr>
            <w:tcW w:w="2198" w:type="dxa"/>
            <w:vAlign w:val="center"/>
          </w:tcPr>
          <w:p w14:paraId="26A7F366" w14:textId="3D5BA5E1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Vehicle/s</w:t>
            </w:r>
          </w:p>
        </w:tc>
      </w:tr>
      <w:tr w:rsidR="00765ADF" w:rsidRPr="008F72BE" w14:paraId="4E2A8695" w14:textId="38AB023D" w:rsidTr="00765ADF">
        <w:tc>
          <w:tcPr>
            <w:tcW w:w="1346" w:type="dxa"/>
            <w:vMerge w:val="restart"/>
            <w:vAlign w:val="center"/>
          </w:tcPr>
          <w:p w14:paraId="10B51900" w14:textId="77777777" w:rsidR="00765ADF" w:rsidRPr="004043BF" w:rsidRDefault="00765ADF" w:rsidP="00765ADF">
            <w:pPr>
              <w:pStyle w:val="Default"/>
              <w:spacing w:line="2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Face Comparison</w:t>
            </w:r>
          </w:p>
        </w:tc>
        <w:tc>
          <w:tcPr>
            <w:tcW w:w="2731" w:type="dxa"/>
          </w:tcPr>
          <w:p w14:paraId="0E8CE135" w14:textId="49A412D2" w:rsidR="00765ADF" w:rsidRPr="00F41194" w:rsidRDefault="00765ADF" w:rsidP="00765ADF">
            <w:pPr>
              <w:pStyle w:val="Default"/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Persons with Profiles for Face Comparison</w:t>
            </w:r>
          </w:p>
        </w:tc>
        <w:tc>
          <w:tcPr>
            <w:tcW w:w="2197" w:type="dxa"/>
            <w:vAlign w:val="center"/>
          </w:tcPr>
          <w:p w14:paraId="0AD2C48A" w14:textId="79DF9691" w:rsidR="00765ADF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2,000</w:t>
            </w:r>
          </w:p>
        </w:tc>
        <w:tc>
          <w:tcPr>
            <w:tcW w:w="2198" w:type="dxa"/>
            <w:vAlign w:val="center"/>
          </w:tcPr>
          <w:p w14:paraId="4DA85750" w14:textId="51E9A103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1,000,000</w:t>
            </w:r>
          </w:p>
        </w:tc>
      </w:tr>
      <w:tr w:rsidR="00765ADF" w:rsidRPr="008F72BE" w14:paraId="02976F22" w14:textId="6E831773" w:rsidTr="00765ADF">
        <w:tc>
          <w:tcPr>
            <w:tcW w:w="1346" w:type="dxa"/>
            <w:vMerge/>
          </w:tcPr>
          <w:p w14:paraId="5079D8E5" w14:textId="77777777" w:rsidR="00765ADF" w:rsidRPr="004043BF" w:rsidRDefault="00765ADF" w:rsidP="00765ADF">
            <w:pPr>
              <w:pStyle w:val="Default"/>
              <w:spacing w:line="20" w:lineRule="atLeast"/>
              <w:rPr>
                <w:b/>
                <w:sz w:val="21"/>
                <w:szCs w:val="21"/>
              </w:rPr>
            </w:pPr>
          </w:p>
        </w:tc>
        <w:tc>
          <w:tcPr>
            <w:tcW w:w="2731" w:type="dxa"/>
          </w:tcPr>
          <w:p w14:paraId="6D82B011" w14:textId="77777777" w:rsidR="00765ADF" w:rsidRPr="00F41194" w:rsidRDefault="00765ADF" w:rsidP="00765ADF">
            <w:pPr>
              <w:pStyle w:val="Default"/>
              <w:spacing w:line="20" w:lineRule="atLeast"/>
              <w:rPr>
                <w:sz w:val="20"/>
                <w:szCs w:val="20"/>
              </w:rPr>
            </w:pPr>
            <w:r w:rsidRPr="00F41194">
              <w:rPr>
                <w:sz w:val="20"/>
                <w:szCs w:val="20"/>
              </w:rPr>
              <w:t>Face Comparison Group</w:t>
            </w:r>
            <w:r w:rsidRPr="00F41194">
              <w:rPr>
                <w:rFonts w:hint="eastAsia"/>
                <w:sz w:val="20"/>
                <w:szCs w:val="20"/>
              </w:rPr>
              <w:t>s</w:t>
            </w:r>
          </w:p>
        </w:tc>
        <w:tc>
          <w:tcPr>
            <w:tcW w:w="2197" w:type="dxa"/>
            <w:vAlign w:val="center"/>
          </w:tcPr>
          <w:p w14:paraId="3F2E069D" w14:textId="11A020E7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2198" w:type="dxa"/>
            <w:vAlign w:val="center"/>
          </w:tcPr>
          <w:p w14:paraId="49A96513" w14:textId="52CA8A72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 w:rsidRPr="00F41194">
              <w:rPr>
                <w:rFonts w:hint="eastAsia"/>
                <w:sz w:val="20"/>
                <w:szCs w:val="20"/>
              </w:rPr>
              <w:t>64</w:t>
            </w:r>
          </w:p>
        </w:tc>
      </w:tr>
      <w:tr w:rsidR="00765ADF" w:rsidRPr="008F72BE" w14:paraId="0EB8F808" w14:textId="10713205" w:rsidTr="00765ADF"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AB644" w14:textId="417B4104" w:rsidR="00765ADF" w:rsidRPr="004043BF" w:rsidRDefault="00765ADF" w:rsidP="00765ADF">
            <w:pPr>
              <w:pStyle w:val="Default"/>
              <w:spacing w:line="2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Access Control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14:paraId="3BDF4F81" w14:textId="6037D4DA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 w:rsidRPr="00F41194">
              <w:rPr>
                <w:rFonts w:ascii="Calibri" w:hAnsi="Calibri" w:cs="Calibri"/>
                <w:sz w:val="20"/>
                <w:szCs w:val="20"/>
                <w:lang w:eastAsia="zh-CN" w:bidi="ar-SA"/>
              </w:rPr>
              <w:t>Person</w:t>
            </w:r>
            <w:r w:rsidRPr="00F41194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s</w:t>
            </w:r>
            <w:r>
              <w:rPr>
                <w:rFonts w:ascii="Calibri" w:hAnsi="Calibri" w:cs="Calibri"/>
                <w:sz w:val="20"/>
                <w:szCs w:val="20"/>
                <w:lang w:eastAsia="zh-CN" w:bidi="ar-SA"/>
              </w:rPr>
              <w:t xml:space="preserve"> with Credentials for Access Control</w:t>
            </w:r>
          </w:p>
        </w:tc>
        <w:tc>
          <w:tcPr>
            <w:tcW w:w="2197" w:type="dxa"/>
            <w:vAlign w:val="center"/>
          </w:tcPr>
          <w:p w14:paraId="6D2D596F" w14:textId="471B0ADF" w:rsidR="00765ADF" w:rsidRDefault="00765ADF" w:rsidP="00765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1,000</w:t>
            </w:r>
          </w:p>
        </w:tc>
        <w:tc>
          <w:tcPr>
            <w:tcW w:w="2198" w:type="dxa"/>
            <w:vAlign w:val="center"/>
          </w:tcPr>
          <w:p w14:paraId="00F9EAFF" w14:textId="63C08EA6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5</w:t>
            </w:r>
            <w:r w:rsidRPr="00F41194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0,000</w:t>
            </w:r>
          </w:p>
        </w:tc>
      </w:tr>
      <w:tr w:rsidR="00765ADF" w:rsidRPr="008F72BE" w14:paraId="184B1075" w14:textId="364FFDFF" w:rsidTr="00765ADF"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D774F" w14:textId="77777777" w:rsidR="00765ADF" w:rsidRDefault="00765ADF" w:rsidP="00765ADF">
            <w:pPr>
              <w:pStyle w:val="Default"/>
              <w:spacing w:line="2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</w:tcPr>
          <w:p w14:paraId="7966C7CB" w14:textId="794E4E59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Visitors</w:t>
            </w:r>
          </w:p>
        </w:tc>
        <w:tc>
          <w:tcPr>
            <w:tcW w:w="2197" w:type="dxa"/>
            <w:vAlign w:val="center"/>
          </w:tcPr>
          <w:p w14:paraId="714A1584" w14:textId="737CD564" w:rsidR="00765ADF" w:rsidRDefault="00765ADF" w:rsidP="00765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1,000</w:t>
            </w:r>
          </w:p>
        </w:tc>
        <w:tc>
          <w:tcPr>
            <w:tcW w:w="2198" w:type="dxa"/>
            <w:vAlign w:val="center"/>
          </w:tcPr>
          <w:p w14:paraId="770BBC7D" w14:textId="7FCCDD13" w:rsidR="00765ADF" w:rsidRDefault="00765ADF" w:rsidP="00765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10</w:t>
            </w:r>
            <w:r>
              <w:rPr>
                <w:rFonts w:ascii="Calibri" w:hAnsi="Calibri" w:cs="Calibri"/>
                <w:sz w:val="20"/>
                <w:szCs w:val="20"/>
                <w:lang w:eastAsia="zh-CN" w:bidi="ar-SA"/>
              </w:rPr>
              <w:t>,</w:t>
            </w:r>
            <w:r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000</w:t>
            </w:r>
          </w:p>
        </w:tc>
      </w:tr>
      <w:tr w:rsidR="00765ADF" w:rsidRPr="008F72BE" w14:paraId="13898F54" w14:textId="745C5ED5" w:rsidTr="00765ADF"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FF1A5" w14:textId="4E2D78AC" w:rsidR="00765ADF" w:rsidRPr="009E0D9C" w:rsidRDefault="00765ADF" w:rsidP="00765ADF">
            <w:pPr>
              <w:pStyle w:val="Default"/>
              <w:spacing w:line="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</w:tcPr>
          <w:p w14:paraId="23B628C3" w14:textId="77777777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 w:rsidRPr="00F41194">
              <w:rPr>
                <w:rFonts w:ascii="Calibri" w:hAnsi="Calibri" w:cs="Calibri"/>
                <w:sz w:val="20"/>
                <w:szCs w:val="20"/>
                <w:lang w:eastAsia="zh-CN" w:bidi="ar-SA"/>
              </w:rPr>
              <w:t>Card</w:t>
            </w:r>
            <w:r w:rsidRPr="00F41194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s</w:t>
            </w:r>
          </w:p>
        </w:tc>
        <w:tc>
          <w:tcPr>
            <w:tcW w:w="2197" w:type="dxa"/>
            <w:vAlign w:val="center"/>
          </w:tcPr>
          <w:p w14:paraId="1F29A564" w14:textId="17134901" w:rsidR="00765ADF" w:rsidRDefault="00765ADF" w:rsidP="00765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 w:bidi="ar-SA"/>
              </w:rPr>
              <w:t>5,</w:t>
            </w:r>
            <w:r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000</w:t>
            </w:r>
          </w:p>
        </w:tc>
        <w:tc>
          <w:tcPr>
            <w:tcW w:w="2198" w:type="dxa"/>
            <w:vAlign w:val="center"/>
          </w:tcPr>
          <w:p w14:paraId="1E468C85" w14:textId="42284D48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 w:bidi="ar-SA"/>
              </w:rPr>
              <w:t>2</w:t>
            </w:r>
            <w:r w:rsidRPr="00F41194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50,000</w:t>
            </w:r>
          </w:p>
        </w:tc>
      </w:tr>
      <w:tr w:rsidR="00765ADF" w:rsidRPr="008F72BE" w14:paraId="1B158AC7" w14:textId="549E7A52" w:rsidTr="00765ADF"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C4828" w14:textId="06DC44E5" w:rsidR="00765ADF" w:rsidRPr="009E0D9C" w:rsidRDefault="00765ADF" w:rsidP="00765ADF">
            <w:pPr>
              <w:pStyle w:val="Default"/>
              <w:spacing w:line="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</w:tcPr>
          <w:p w14:paraId="4C78FAAD" w14:textId="77777777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 w:rsidRPr="00F41194">
              <w:rPr>
                <w:rFonts w:ascii="Calibri" w:hAnsi="Calibri" w:cs="Calibri"/>
                <w:sz w:val="20"/>
                <w:szCs w:val="20"/>
                <w:lang w:eastAsia="zh-CN" w:bidi="ar-SA"/>
              </w:rPr>
              <w:t>Fingerprint</w:t>
            </w:r>
            <w:r w:rsidRPr="00F41194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s</w:t>
            </w:r>
          </w:p>
        </w:tc>
        <w:tc>
          <w:tcPr>
            <w:tcW w:w="2197" w:type="dxa"/>
            <w:vAlign w:val="center"/>
          </w:tcPr>
          <w:p w14:paraId="627867D7" w14:textId="59E45F96" w:rsidR="00765ADF" w:rsidRDefault="00765ADF" w:rsidP="00765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 w:bidi="ar-SA"/>
              </w:rPr>
              <w:t>4,0</w:t>
            </w:r>
            <w:r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00</w:t>
            </w:r>
          </w:p>
        </w:tc>
        <w:tc>
          <w:tcPr>
            <w:tcW w:w="2198" w:type="dxa"/>
            <w:vAlign w:val="center"/>
          </w:tcPr>
          <w:p w14:paraId="58359803" w14:textId="1BBAA5D4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 w:bidi="ar-SA"/>
              </w:rPr>
              <w:t>20</w:t>
            </w:r>
            <w:r w:rsidRPr="00F41194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0,000</w:t>
            </w:r>
          </w:p>
        </w:tc>
      </w:tr>
      <w:tr w:rsidR="00765ADF" w:rsidRPr="008F72BE" w14:paraId="0FE24202" w14:textId="27B2F3BC" w:rsidTr="00765ADF"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526D6" w14:textId="77777777" w:rsidR="00765ADF" w:rsidRPr="009E0D9C" w:rsidRDefault="00765ADF" w:rsidP="00765ADF">
            <w:pPr>
              <w:pStyle w:val="Default"/>
              <w:spacing w:line="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</w:tcPr>
          <w:p w14:paraId="084F9FA9" w14:textId="0A3BD146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Profiles</w:t>
            </w:r>
          </w:p>
        </w:tc>
        <w:tc>
          <w:tcPr>
            <w:tcW w:w="2197" w:type="dxa"/>
            <w:vAlign w:val="center"/>
          </w:tcPr>
          <w:p w14:paraId="3D364D36" w14:textId="2933EE7C" w:rsidR="00765ADF" w:rsidRDefault="00765ADF" w:rsidP="00765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 w:bidi="ar-SA"/>
              </w:rPr>
              <w:t>1,000</w:t>
            </w:r>
          </w:p>
        </w:tc>
        <w:tc>
          <w:tcPr>
            <w:tcW w:w="2198" w:type="dxa"/>
            <w:vAlign w:val="center"/>
          </w:tcPr>
          <w:p w14:paraId="71ACDE8A" w14:textId="40349B4A" w:rsidR="00765ADF" w:rsidRDefault="00765ADF" w:rsidP="00765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50</w:t>
            </w:r>
            <w:r>
              <w:rPr>
                <w:rFonts w:ascii="Calibri" w:hAnsi="Calibri" w:cs="Calibri"/>
                <w:sz w:val="20"/>
                <w:szCs w:val="20"/>
                <w:lang w:eastAsia="zh-CN" w:bidi="ar-SA"/>
              </w:rPr>
              <w:t>,</w:t>
            </w:r>
            <w:r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000</w:t>
            </w:r>
          </w:p>
        </w:tc>
      </w:tr>
      <w:tr w:rsidR="00765ADF" w:rsidRPr="008F72BE" w14:paraId="3A6F17C2" w14:textId="251B7105" w:rsidTr="00765ADF">
        <w:trPr>
          <w:trHeight w:val="323"/>
        </w:trPr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8A892" w14:textId="6031C8FC" w:rsidR="00765ADF" w:rsidRPr="004043BF" w:rsidRDefault="00765ADF" w:rsidP="00765ADF">
            <w:pPr>
              <w:pStyle w:val="Default"/>
              <w:spacing w:line="2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vAlign w:val="center"/>
          </w:tcPr>
          <w:p w14:paraId="06078F55" w14:textId="77EC3BB9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 w:rsidRPr="00F41194">
              <w:rPr>
                <w:rFonts w:ascii="Calibri" w:hAnsi="Calibri" w:cs="Calibri"/>
                <w:sz w:val="20"/>
                <w:szCs w:val="20"/>
                <w:lang w:eastAsia="zh-CN" w:bidi="ar-SA"/>
              </w:rPr>
              <w:t>Access Points</w:t>
            </w:r>
            <w:r>
              <w:rPr>
                <w:rFonts w:ascii="Calibri" w:hAnsi="Calibri" w:cs="Calibri"/>
                <w:sz w:val="20"/>
                <w:szCs w:val="20"/>
                <w:lang w:eastAsia="zh-CN" w:bidi="ar-SA"/>
              </w:rPr>
              <w:t xml:space="preserve"> (Doors + Floors)</w:t>
            </w:r>
          </w:p>
        </w:tc>
        <w:tc>
          <w:tcPr>
            <w:tcW w:w="2197" w:type="dxa"/>
            <w:vAlign w:val="center"/>
          </w:tcPr>
          <w:p w14:paraId="24019E73" w14:textId="4850E197" w:rsidR="00765ADF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2198" w:type="dxa"/>
            <w:vAlign w:val="center"/>
          </w:tcPr>
          <w:p w14:paraId="6B125C62" w14:textId="673CD699" w:rsidR="00765ADF" w:rsidRPr="00F41194" w:rsidRDefault="00765ADF" w:rsidP="00765ADF">
            <w:pPr>
              <w:pStyle w:val="Default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</w:p>
        </w:tc>
      </w:tr>
      <w:tr w:rsidR="00765ADF" w:rsidRPr="008F72BE" w14:paraId="109B5650" w14:textId="23E59953" w:rsidTr="00765ADF"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1D3F6" w14:textId="77777777" w:rsidR="00765ADF" w:rsidRPr="009E0D9C" w:rsidRDefault="00765ADF" w:rsidP="00765ADF">
            <w:pPr>
              <w:pStyle w:val="Default"/>
              <w:spacing w:line="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</w:tcPr>
          <w:p w14:paraId="35ED6E18" w14:textId="77777777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 w:rsidRPr="00F41194">
              <w:rPr>
                <w:rFonts w:ascii="Calibri" w:hAnsi="Calibri" w:cs="Calibri"/>
                <w:sz w:val="20"/>
                <w:szCs w:val="20"/>
                <w:lang w:eastAsia="zh-CN" w:bidi="ar-SA"/>
              </w:rPr>
              <w:t>Access Group</w:t>
            </w:r>
            <w:r w:rsidRPr="00F41194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s</w:t>
            </w:r>
          </w:p>
        </w:tc>
        <w:tc>
          <w:tcPr>
            <w:tcW w:w="2197" w:type="dxa"/>
            <w:vAlign w:val="center"/>
          </w:tcPr>
          <w:p w14:paraId="41F93227" w14:textId="61EB2FD3" w:rsidR="00765ADF" w:rsidRDefault="00765ADF" w:rsidP="00765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16</w:t>
            </w:r>
          </w:p>
        </w:tc>
        <w:tc>
          <w:tcPr>
            <w:tcW w:w="2198" w:type="dxa"/>
            <w:vAlign w:val="center"/>
          </w:tcPr>
          <w:p w14:paraId="70A54D82" w14:textId="6D2866B5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 w:bidi="ar-SA"/>
              </w:rPr>
              <w:t>512</w:t>
            </w:r>
          </w:p>
        </w:tc>
      </w:tr>
      <w:tr w:rsidR="00765ADF" w:rsidRPr="008F72BE" w14:paraId="6965C75F" w14:textId="0CA873D1" w:rsidTr="00765ADF"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A2DC4" w14:textId="77777777" w:rsidR="00765ADF" w:rsidRPr="009E0D9C" w:rsidRDefault="00765ADF" w:rsidP="00765ADF">
            <w:pPr>
              <w:pStyle w:val="Default"/>
              <w:spacing w:line="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</w:tcPr>
          <w:p w14:paraId="2EDA9591" w14:textId="77777777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 w:rsidRPr="00F41194">
              <w:rPr>
                <w:rFonts w:ascii="Calibri" w:hAnsi="Calibri" w:cs="Calibri"/>
                <w:sz w:val="20"/>
                <w:szCs w:val="20"/>
                <w:lang w:eastAsia="zh-CN" w:bidi="ar-SA"/>
              </w:rPr>
              <w:t>Access Level</w:t>
            </w:r>
            <w:r w:rsidRPr="00F41194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s</w:t>
            </w:r>
          </w:p>
        </w:tc>
        <w:tc>
          <w:tcPr>
            <w:tcW w:w="2197" w:type="dxa"/>
            <w:vAlign w:val="center"/>
          </w:tcPr>
          <w:p w14:paraId="4B9C8CFC" w14:textId="1696A6EB" w:rsidR="00765ADF" w:rsidRDefault="00765ADF" w:rsidP="00765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32</w:t>
            </w:r>
          </w:p>
        </w:tc>
        <w:tc>
          <w:tcPr>
            <w:tcW w:w="2198" w:type="dxa"/>
            <w:vAlign w:val="center"/>
          </w:tcPr>
          <w:p w14:paraId="12A89B98" w14:textId="1005DA83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 w:bidi="ar-SA"/>
              </w:rPr>
              <w:t>512</w:t>
            </w:r>
          </w:p>
        </w:tc>
      </w:tr>
      <w:tr w:rsidR="00765ADF" w:rsidRPr="008F72BE" w14:paraId="12D9B3D0" w14:textId="1EF2A6B8" w:rsidTr="00765ADF"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9BA8A" w14:textId="77777777" w:rsidR="00765ADF" w:rsidRPr="009E0D9C" w:rsidRDefault="00765ADF" w:rsidP="00765ADF">
            <w:pPr>
              <w:pStyle w:val="Default"/>
              <w:spacing w:line="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</w:tcPr>
          <w:p w14:paraId="05B60B4A" w14:textId="77777777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 w:rsidRPr="00F41194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Access Schedules</w:t>
            </w:r>
          </w:p>
        </w:tc>
        <w:tc>
          <w:tcPr>
            <w:tcW w:w="2197" w:type="dxa"/>
            <w:vAlign w:val="center"/>
          </w:tcPr>
          <w:p w14:paraId="65DBD395" w14:textId="77777777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2198" w:type="dxa"/>
            <w:vAlign w:val="center"/>
          </w:tcPr>
          <w:p w14:paraId="33DBD07A" w14:textId="4FD97EA1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 w:rsidRPr="00F41194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32</w:t>
            </w:r>
          </w:p>
        </w:tc>
      </w:tr>
      <w:tr w:rsidR="00765ADF" w:rsidRPr="008F72BE" w14:paraId="6B0FA96D" w14:textId="4083E4B1" w:rsidTr="00765ADF"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F15D3" w14:textId="63BFDED9" w:rsidR="00765ADF" w:rsidRPr="001B2320" w:rsidRDefault="00765ADF" w:rsidP="00765ADF">
            <w:pPr>
              <w:pStyle w:val="Default"/>
              <w:spacing w:line="20" w:lineRule="atLeast"/>
              <w:jc w:val="center"/>
              <w:rPr>
                <w:b/>
                <w:sz w:val="21"/>
                <w:szCs w:val="21"/>
              </w:rPr>
            </w:pPr>
            <w:r w:rsidRPr="001B2320">
              <w:rPr>
                <w:rFonts w:hint="eastAsia"/>
                <w:b/>
                <w:sz w:val="21"/>
                <w:szCs w:val="21"/>
              </w:rPr>
              <w:t>Time and Attendance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14:paraId="610517B1" w14:textId="02D24F19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Persons for Time and Attendanc</w:t>
            </w:r>
            <w:r>
              <w:rPr>
                <w:rFonts w:ascii="Calibri" w:hAnsi="Calibri" w:cs="Calibri"/>
                <w:sz w:val="20"/>
                <w:szCs w:val="20"/>
                <w:lang w:eastAsia="zh-CN" w:bidi="ar-SA"/>
              </w:rPr>
              <w:t>e</w:t>
            </w:r>
          </w:p>
        </w:tc>
        <w:tc>
          <w:tcPr>
            <w:tcW w:w="2197" w:type="dxa"/>
            <w:vAlign w:val="center"/>
          </w:tcPr>
          <w:p w14:paraId="63B8E0BA" w14:textId="2C8E431D" w:rsidR="00765ADF" w:rsidRDefault="00765ADF" w:rsidP="00765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1,000</w:t>
            </w:r>
          </w:p>
        </w:tc>
        <w:tc>
          <w:tcPr>
            <w:tcW w:w="2198" w:type="dxa"/>
            <w:vAlign w:val="center"/>
          </w:tcPr>
          <w:p w14:paraId="1B6ACB8D" w14:textId="3D50E6F4" w:rsidR="00765ADF" w:rsidRPr="001B2320" w:rsidRDefault="00765ADF" w:rsidP="00765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 w:bidi="ar-SA"/>
              </w:rPr>
              <w:t>10,000</w:t>
            </w:r>
          </w:p>
        </w:tc>
      </w:tr>
      <w:tr w:rsidR="00765ADF" w:rsidRPr="008F72BE" w14:paraId="6ACB2C76" w14:textId="72150B2C" w:rsidTr="00765ADF"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38845" w14:textId="77777777" w:rsidR="00765ADF" w:rsidRPr="009E0D9C" w:rsidRDefault="00765ADF" w:rsidP="00765ADF">
            <w:pPr>
              <w:pStyle w:val="Default"/>
              <w:spacing w:line="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</w:tcPr>
          <w:p w14:paraId="3BBF72EB" w14:textId="04305A7E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 w:rsidRPr="00F41194">
              <w:rPr>
                <w:rFonts w:ascii="Calibri" w:hAnsi="Calibri" w:cs="Calibri"/>
                <w:sz w:val="20"/>
                <w:szCs w:val="20"/>
                <w:lang w:eastAsia="zh-CN" w:bidi="ar-SA"/>
              </w:rPr>
              <w:t>Attendance Groups</w:t>
            </w:r>
          </w:p>
        </w:tc>
        <w:tc>
          <w:tcPr>
            <w:tcW w:w="2197" w:type="dxa"/>
            <w:vAlign w:val="center"/>
          </w:tcPr>
          <w:p w14:paraId="6F16551B" w14:textId="68B17CC9" w:rsidR="00765ADF" w:rsidRDefault="00765ADF" w:rsidP="00765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256</w:t>
            </w:r>
          </w:p>
        </w:tc>
        <w:tc>
          <w:tcPr>
            <w:tcW w:w="2198" w:type="dxa"/>
            <w:vAlign w:val="center"/>
          </w:tcPr>
          <w:p w14:paraId="3AA86F86" w14:textId="4692215A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zh-CN" w:bidi="ar-SA"/>
              </w:rPr>
              <w:t>256</w:t>
            </w:r>
          </w:p>
        </w:tc>
      </w:tr>
      <w:tr w:rsidR="00765ADF" w:rsidRPr="008F72BE" w14:paraId="09D558D1" w14:textId="43D54CFF" w:rsidTr="00765ADF"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DD242" w14:textId="77777777" w:rsidR="00765ADF" w:rsidRPr="009E0D9C" w:rsidRDefault="00765ADF" w:rsidP="00765ADF">
            <w:pPr>
              <w:pStyle w:val="Default"/>
              <w:spacing w:line="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</w:tcPr>
          <w:p w14:paraId="000821F8" w14:textId="46C8C2EC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 w:rsidRPr="00F41194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Shift Schedules</w:t>
            </w:r>
          </w:p>
        </w:tc>
        <w:tc>
          <w:tcPr>
            <w:tcW w:w="2197" w:type="dxa"/>
            <w:vAlign w:val="center"/>
          </w:tcPr>
          <w:p w14:paraId="1605F839" w14:textId="7C0D0F45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128</w:t>
            </w:r>
          </w:p>
        </w:tc>
        <w:tc>
          <w:tcPr>
            <w:tcW w:w="2198" w:type="dxa"/>
            <w:vAlign w:val="center"/>
          </w:tcPr>
          <w:p w14:paraId="530BE176" w14:textId="46CBDDBA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 w:rsidRPr="00F41194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128</w:t>
            </w:r>
          </w:p>
        </w:tc>
      </w:tr>
      <w:tr w:rsidR="00765ADF" w:rsidRPr="008F72BE" w14:paraId="679CE517" w14:textId="6C5BB8F7" w:rsidTr="00765ADF">
        <w:tc>
          <w:tcPr>
            <w:tcW w:w="1346" w:type="dxa"/>
            <w:vMerge w:val="restart"/>
            <w:vAlign w:val="center"/>
          </w:tcPr>
          <w:p w14:paraId="1A09EDA4" w14:textId="77777777" w:rsidR="00765ADF" w:rsidRPr="009B2A4F" w:rsidRDefault="00765ADF" w:rsidP="00765ADF">
            <w:pPr>
              <w:pStyle w:val="Default"/>
              <w:spacing w:line="20" w:lineRule="atLeast"/>
              <w:jc w:val="center"/>
              <w:rPr>
                <w:b/>
                <w:sz w:val="21"/>
                <w:szCs w:val="21"/>
              </w:rPr>
            </w:pPr>
            <w:r w:rsidRPr="009B2A4F">
              <w:rPr>
                <w:rFonts w:hint="eastAsia"/>
                <w:b/>
                <w:sz w:val="21"/>
                <w:szCs w:val="21"/>
              </w:rPr>
              <w:t>Smart Wall</w:t>
            </w:r>
          </w:p>
        </w:tc>
        <w:tc>
          <w:tcPr>
            <w:tcW w:w="2731" w:type="dxa"/>
          </w:tcPr>
          <w:p w14:paraId="09EE6E4B" w14:textId="77777777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 w:rsidRPr="00F41194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Decoding Devices</w:t>
            </w:r>
          </w:p>
        </w:tc>
        <w:tc>
          <w:tcPr>
            <w:tcW w:w="2197" w:type="dxa"/>
            <w:vAlign w:val="center"/>
          </w:tcPr>
          <w:p w14:paraId="5442B52F" w14:textId="1C0FCB9F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32</w:t>
            </w:r>
          </w:p>
        </w:tc>
        <w:tc>
          <w:tcPr>
            <w:tcW w:w="2198" w:type="dxa"/>
            <w:vAlign w:val="center"/>
          </w:tcPr>
          <w:p w14:paraId="1B09F230" w14:textId="7E105967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 w:rsidRPr="00F41194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32</w:t>
            </w:r>
          </w:p>
        </w:tc>
      </w:tr>
      <w:tr w:rsidR="00765ADF" w:rsidRPr="008F72BE" w14:paraId="3AD266F6" w14:textId="79A98896" w:rsidTr="00765ADF">
        <w:tc>
          <w:tcPr>
            <w:tcW w:w="1346" w:type="dxa"/>
            <w:vMerge/>
            <w:vAlign w:val="center"/>
          </w:tcPr>
          <w:p w14:paraId="090D9267" w14:textId="77777777" w:rsidR="00765ADF" w:rsidRPr="009E0D9C" w:rsidRDefault="00765ADF" w:rsidP="00765ADF">
            <w:pPr>
              <w:pStyle w:val="Default"/>
              <w:spacing w:line="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731" w:type="dxa"/>
          </w:tcPr>
          <w:p w14:paraId="68B6343C" w14:textId="77777777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 w:rsidRPr="00F41194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Smart Walls</w:t>
            </w:r>
          </w:p>
        </w:tc>
        <w:tc>
          <w:tcPr>
            <w:tcW w:w="2197" w:type="dxa"/>
            <w:vAlign w:val="center"/>
          </w:tcPr>
          <w:p w14:paraId="5A64FB1B" w14:textId="2503487D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32</w:t>
            </w:r>
          </w:p>
        </w:tc>
        <w:tc>
          <w:tcPr>
            <w:tcW w:w="2198" w:type="dxa"/>
            <w:vAlign w:val="center"/>
          </w:tcPr>
          <w:p w14:paraId="30FED231" w14:textId="1E2DB427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 w:rsidRPr="00F41194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32</w:t>
            </w:r>
          </w:p>
        </w:tc>
      </w:tr>
      <w:tr w:rsidR="00765ADF" w:rsidRPr="008F72BE" w14:paraId="570209BF" w14:textId="6456E511" w:rsidTr="00765ADF">
        <w:tc>
          <w:tcPr>
            <w:tcW w:w="1346" w:type="dxa"/>
            <w:vMerge/>
            <w:vAlign w:val="center"/>
          </w:tcPr>
          <w:p w14:paraId="34C4B7F2" w14:textId="77777777" w:rsidR="00765ADF" w:rsidRPr="009E0D9C" w:rsidRDefault="00765ADF" w:rsidP="00765ADF">
            <w:pPr>
              <w:pStyle w:val="Default"/>
              <w:spacing w:line="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731" w:type="dxa"/>
          </w:tcPr>
          <w:p w14:paraId="79D18AD0" w14:textId="77777777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 w:rsidRPr="00F41194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Views</w:t>
            </w:r>
          </w:p>
        </w:tc>
        <w:tc>
          <w:tcPr>
            <w:tcW w:w="2197" w:type="dxa"/>
            <w:vAlign w:val="center"/>
          </w:tcPr>
          <w:p w14:paraId="4131CFB2" w14:textId="0A009FF5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eastAsia="zh-CN" w:bidi="ar-SA"/>
              </w:rPr>
              <w:t>,</w:t>
            </w:r>
            <w:r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000</w:t>
            </w:r>
          </w:p>
        </w:tc>
        <w:tc>
          <w:tcPr>
            <w:tcW w:w="2198" w:type="dxa"/>
            <w:vAlign w:val="center"/>
          </w:tcPr>
          <w:p w14:paraId="76C74DD6" w14:textId="6F022AD3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 w:rsidRPr="00F41194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1,000</w:t>
            </w:r>
          </w:p>
        </w:tc>
      </w:tr>
      <w:tr w:rsidR="00765ADF" w:rsidRPr="008F72BE" w14:paraId="40F326DA" w14:textId="2E60196A" w:rsidTr="00765ADF">
        <w:tc>
          <w:tcPr>
            <w:tcW w:w="1346" w:type="dxa"/>
            <w:vMerge/>
            <w:vAlign w:val="center"/>
          </w:tcPr>
          <w:p w14:paraId="4D0277E9" w14:textId="77777777" w:rsidR="00765ADF" w:rsidRPr="009E0D9C" w:rsidRDefault="00765ADF" w:rsidP="00765ADF">
            <w:pPr>
              <w:pStyle w:val="Default"/>
              <w:spacing w:line="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731" w:type="dxa"/>
          </w:tcPr>
          <w:p w14:paraId="72BEFA50" w14:textId="77777777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 w:rsidRPr="00F41194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Views A</w:t>
            </w:r>
            <w:r w:rsidRPr="00F41194">
              <w:rPr>
                <w:rFonts w:ascii="Calibri" w:hAnsi="Calibri" w:cs="Calibri"/>
                <w:sz w:val="20"/>
                <w:szCs w:val="20"/>
                <w:lang w:eastAsia="zh-CN" w:bidi="ar-SA"/>
              </w:rPr>
              <w:t>uto-</w:t>
            </w:r>
            <w:r w:rsidRPr="00F41194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S</w:t>
            </w:r>
            <w:r w:rsidRPr="00F41194">
              <w:rPr>
                <w:rFonts w:ascii="Calibri" w:hAnsi="Calibri" w:cs="Calibri"/>
                <w:sz w:val="20"/>
                <w:szCs w:val="20"/>
                <w:lang w:eastAsia="zh-CN" w:bidi="ar-SA"/>
              </w:rPr>
              <w:t xml:space="preserve">witched </w:t>
            </w:r>
            <w:r w:rsidRPr="00F41194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S</w:t>
            </w:r>
            <w:r w:rsidRPr="00F41194">
              <w:rPr>
                <w:rFonts w:ascii="Calibri" w:hAnsi="Calibri" w:cs="Calibri"/>
                <w:sz w:val="20"/>
                <w:szCs w:val="20"/>
                <w:lang w:eastAsia="zh-CN" w:bidi="ar-SA"/>
              </w:rPr>
              <w:t>imultaneously</w:t>
            </w:r>
          </w:p>
        </w:tc>
        <w:tc>
          <w:tcPr>
            <w:tcW w:w="2197" w:type="dxa"/>
            <w:vAlign w:val="center"/>
          </w:tcPr>
          <w:p w14:paraId="3E6DCE9A" w14:textId="5505247D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32</w:t>
            </w:r>
          </w:p>
        </w:tc>
        <w:tc>
          <w:tcPr>
            <w:tcW w:w="2198" w:type="dxa"/>
            <w:vAlign w:val="center"/>
          </w:tcPr>
          <w:p w14:paraId="2395B2A5" w14:textId="2EF9C0FF" w:rsidR="00765ADF" w:rsidRPr="00F41194" w:rsidRDefault="00765ADF" w:rsidP="00765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 w:rsidRPr="00F41194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32</w:t>
            </w:r>
          </w:p>
        </w:tc>
      </w:tr>
      <w:tr w:rsidR="00765ADF" w:rsidRPr="00B85EDF" w14:paraId="7FE3C174" w14:textId="3747BAF4" w:rsidTr="00765ADF">
        <w:trPr>
          <w:trHeight w:val="567"/>
        </w:trPr>
        <w:tc>
          <w:tcPr>
            <w:tcW w:w="8472" w:type="dxa"/>
            <w:gridSpan w:val="4"/>
            <w:shd w:val="clear" w:color="auto" w:fill="BFBFBF" w:themeFill="background1" w:themeFillShade="BF"/>
            <w:vAlign w:val="center"/>
          </w:tcPr>
          <w:p w14:paraId="5B9F0DDD" w14:textId="159BCD3A" w:rsidR="00765ADF" w:rsidRPr="00B85EDF" w:rsidRDefault="00765ADF" w:rsidP="00765ADF">
            <w:pPr>
              <w:pStyle w:val="Default"/>
              <w:spacing w:line="20" w:lineRule="atLeast"/>
              <w:jc w:val="center"/>
              <w:rPr>
                <w:b/>
                <w:bCs/>
              </w:rPr>
            </w:pPr>
            <w:r w:rsidRPr="00B85EDF">
              <w:rPr>
                <w:b/>
                <w:bCs/>
              </w:rPr>
              <w:t>Stream</w:t>
            </w:r>
            <w:r w:rsidRPr="00B85EDF">
              <w:rPr>
                <w:rFonts w:hint="eastAsia"/>
                <w:b/>
                <w:bCs/>
              </w:rPr>
              <w:t xml:space="preserve">ing </w:t>
            </w:r>
            <w:r w:rsidRPr="00B85EDF">
              <w:rPr>
                <w:b/>
                <w:bCs/>
              </w:rPr>
              <w:t>Server</w:t>
            </w:r>
            <w:r>
              <w:rPr>
                <w:b/>
                <w:szCs w:val="21"/>
                <w:lang w:bidi="en-US"/>
              </w:rPr>
              <w:t>’</w:t>
            </w:r>
            <w:r>
              <w:rPr>
                <w:rFonts w:hint="eastAsia"/>
                <w:b/>
                <w:szCs w:val="21"/>
                <w:lang w:bidi="en-US"/>
              </w:rPr>
              <w:t>s Maximum Performance</w:t>
            </w:r>
          </w:p>
        </w:tc>
      </w:tr>
      <w:tr w:rsidR="00765ADF" w:rsidRPr="008F72BE" w14:paraId="045CFD6F" w14:textId="71FC1D2A" w:rsidTr="00765ADF">
        <w:tc>
          <w:tcPr>
            <w:tcW w:w="4077" w:type="dxa"/>
            <w:gridSpan w:val="2"/>
          </w:tcPr>
          <w:p w14:paraId="5F818E1A" w14:textId="77777777" w:rsidR="00765ADF" w:rsidRPr="00883EC9" w:rsidRDefault="00765ADF" w:rsidP="00765AD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 w:rsidRPr="00883EC9">
              <w:rPr>
                <w:rFonts w:ascii="Calibri" w:hAnsi="Calibri" w:cs="Calibri"/>
                <w:sz w:val="20"/>
                <w:szCs w:val="20"/>
                <w:lang w:eastAsia="zh-CN" w:bidi="ar-SA"/>
              </w:rPr>
              <w:t>Video Input</w:t>
            </w:r>
            <w:r w:rsidRPr="00883EC9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 xml:space="preserve"> </w:t>
            </w:r>
            <w:r w:rsidRPr="00883EC9">
              <w:rPr>
                <w:rFonts w:ascii="Calibri" w:hAnsi="Calibri" w:cs="Calibri"/>
                <w:sz w:val="20"/>
                <w:szCs w:val="20"/>
                <w:lang w:eastAsia="zh-CN" w:bidi="ar-SA"/>
              </w:rPr>
              <w:t>Bandwidth</w:t>
            </w:r>
            <w:r w:rsidRPr="00883EC9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 xml:space="preserve"> </w:t>
            </w:r>
            <w:r w:rsidRPr="00883EC9">
              <w:rPr>
                <w:rFonts w:ascii="Calibri" w:hAnsi="Calibri" w:cs="Calibri"/>
                <w:sz w:val="20"/>
                <w:szCs w:val="20"/>
                <w:lang w:eastAsia="zh-CN" w:bidi="ar-SA"/>
              </w:rPr>
              <w:t>per Stream</w:t>
            </w:r>
            <w:r w:rsidRPr="00883EC9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 xml:space="preserve">ing </w:t>
            </w:r>
            <w:r w:rsidRPr="00883EC9">
              <w:rPr>
                <w:rFonts w:ascii="Calibri" w:hAnsi="Calibri" w:cs="Calibri"/>
                <w:sz w:val="20"/>
                <w:szCs w:val="20"/>
                <w:lang w:eastAsia="zh-CN" w:bidi="ar-SA"/>
              </w:rPr>
              <w:t>Server</w:t>
            </w:r>
          </w:p>
        </w:tc>
        <w:tc>
          <w:tcPr>
            <w:tcW w:w="2197" w:type="dxa"/>
          </w:tcPr>
          <w:p w14:paraId="5D679013" w14:textId="77777777" w:rsidR="00765ADF" w:rsidRPr="00765ADF" w:rsidRDefault="00765ADF" w:rsidP="00765AD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2198" w:type="dxa"/>
            <w:vAlign w:val="center"/>
          </w:tcPr>
          <w:p w14:paraId="08356B2B" w14:textId="134BC8EB" w:rsidR="00765ADF" w:rsidRPr="00883EC9" w:rsidRDefault="00765ADF" w:rsidP="00765AD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 w:rsidRPr="00883EC9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3</w:t>
            </w:r>
            <w:r w:rsidRPr="00883EC9">
              <w:rPr>
                <w:rFonts w:ascii="Calibri" w:hAnsi="Calibri" w:cs="Calibri"/>
                <w:sz w:val="20"/>
                <w:szCs w:val="20"/>
                <w:lang w:eastAsia="zh-CN" w:bidi="ar-SA"/>
              </w:rPr>
              <w:t>00</w:t>
            </w:r>
            <w:r w:rsidRPr="00883EC9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 xml:space="preserve"> </w:t>
            </w:r>
            <w:r w:rsidRPr="00883EC9">
              <w:rPr>
                <w:rFonts w:ascii="Calibri" w:hAnsi="Calibri" w:cs="Calibri"/>
                <w:sz w:val="20"/>
                <w:szCs w:val="20"/>
                <w:lang w:eastAsia="zh-CN" w:bidi="ar-SA"/>
              </w:rPr>
              <w:t>×</w:t>
            </w:r>
            <w:r w:rsidRPr="00883EC9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 xml:space="preserve"> </w:t>
            </w:r>
            <w:r w:rsidRPr="00883EC9">
              <w:rPr>
                <w:rFonts w:ascii="Calibri" w:hAnsi="Calibri" w:cs="Calibri"/>
                <w:sz w:val="20"/>
                <w:szCs w:val="20"/>
                <w:lang w:eastAsia="zh-CN" w:bidi="ar-SA"/>
              </w:rPr>
              <w:t>2</w:t>
            </w:r>
            <w:r w:rsidRPr="00883EC9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 xml:space="preserve"> </w:t>
            </w:r>
            <w:r w:rsidRPr="00883EC9">
              <w:rPr>
                <w:rFonts w:ascii="Calibri" w:hAnsi="Calibri" w:cs="Calibri"/>
                <w:sz w:val="20"/>
                <w:szCs w:val="20"/>
                <w:lang w:eastAsia="zh-CN" w:bidi="ar-SA"/>
              </w:rPr>
              <w:t>Mbps</w:t>
            </w:r>
          </w:p>
        </w:tc>
      </w:tr>
      <w:tr w:rsidR="00765ADF" w:rsidRPr="00203BCA" w14:paraId="7E44F60A" w14:textId="115987B9" w:rsidTr="00765ADF">
        <w:trPr>
          <w:trHeight w:val="337"/>
        </w:trPr>
        <w:tc>
          <w:tcPr>
            <w:tcW w:w="4077" w:type="dxa"/>
            <w:gridSpan w:val="2"/>
            <w:vAlign w:val="center"/>
          </w:tcPr>
          <w:p w14:paraId="7E733043" w14:textId="77777777" w:rsidR="00765ADF" w:rsidRPr="00883EC9" w:rsidRDefault="00765ADF" w:rsidP="00765AD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 w:rsidRPr="00883EC9">
              <w:rPr>
                <w:rFonts w:ascii="Calibri" w:hAnsi="Calibri" w:cs="Calibri"/>
                <w:sz w:val="20"/>
                <w:szCs w:val="20"/>
                <w:lang w:eastAsia="zh-CN" w:bidi="ar-SA"/>
              </w:rPr>
              <w:t>Video Output Bandwidth per Stream</w:t>
            </w:r>
            <w:r w:rsidRPr="00883EC9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ing</w:t>
            </w:r>
            <w:r w:rsidRPr="00883EC9">
              <w:rPr>
                <w:rFonts w:ascii="Calibri" w:hAnsi="Calibri" w:cs="Calibri"/>
                <w:sz w:val="20"/>
                <w:szCs w:val="20"/>
                <w:lang w:eastAsia="zh-CN" w:bidi="ar-SA"/>
              </w:rPr>
              <w:t xml:space="preserve"> Server</w:t>
            </w:r>
          </w:p>
        </w:tc>
        <w:tc>
          <w:tcPr>
            <w:tcW w:w="2197" w:type="dxa"/>
          </w:tcPr>
          <w:p w14:paraId="004AC04D" w14:textId="77777777" w:rsidR="00765ADF" w:rsidRPr="00883EC9" w:rsidRDefault="00765ADF" w:rsidP="00765AD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</w:p>
        </w:tc>
        <w:tc>
          <w:tcPr>
            <w:tcW w:w="2198" w:type="dxa"/>
            <w:vAlign w:val="center"/>
          </w:tcPr>
          <w:p w14:paraId="240F693C" w14:textId="690F0549" w:rsidR="00765ADF" w:rsidRPr="00883EC9" w:rsidRDefault="00765ADF" w:rsidP="00765AD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zh-CN" w:bidi="ar-SA"/>
              </w:rPr>
            </w:pPr>
            <w:r w:rsidRPr="00883EC9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>3</w:t>
            </w:r>
            <w:r w:rsidRPr="00883EC9">
              <w:rPr>
                <w:rFonts w:ascii="Calibri" w:hAnsi="Calibri" w:cs="Calibri"/>
                <w:sz w:val="20"/>
                <w:szCs w:val="20"/>
                <w:lang w:eastAsia="zh-CN" w:bidi="ar-SA"/>
              </w:rPr>
              <w:t>00</w:t>
            </w:r>
            <w:r w:rsidRPr="00883EC9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 xml:space="preserve"> </w:t>
            </w:r>
            <w:r w:rsidRPr="00883EC9">
              <w:rPr>
                <w:rFonts w:ascii="Calibri" w:hAnsi="Calibri" w:cs="Calibri"/>
                <w:sz w:val="20"/>
                <w:szCs w:val="20"/>
                <w:lang w:eastAsia="zh-CN" w:bidi="ar-SA"/>
              </w:rPr>
              <w:t>×</w:t>
            </w:r>
            <w:r w:rsidRPr="00883EC9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 xml:space="preserve"> </w:t>
            </w:r>
            <w:r w:rsidRPr="00883EC9">
              <w:rPr>
                <w:rFonts w:ascii="Calibri" w:hAnsi="Calibri" w:cs="Calibri"/>
                <w:sz w:val="20"/>
                <w:szCs w:val="20"/>
                <w:lang w:eastAsia="zh-CN" w:bidi="ar-SA"/>
              </w:rPr>
              <w:t>2</w:t>
            </w:r>
            <w:r w:rsidRPr="00883EC9">
              <w:rPr>
                <w:rFonts w:ascii="Calibri" w:hAnsi="Calibri" w:cs="Calibri" w:hint="eastAsia"/>
                <w:sz w:val="20"/>
                <w:szCs w:val="20"/>
                <w:lang w:eastAsia="zh-CN" w:bidi="ar-SA"/>
              </w:rPr>
              <w:t xml:space="preserve"> </w:t>
            </w:r>
            <w:r w:rsidRPr="00883EC9">
              <w:rPr>
                <w:rFonts w:ascii="Calibri" w:hAnsi="Calibri" w:cs="Calibri"/>
                <w:sz w:val="20"/>
                <w:szCs w:val="20"/>
                <w:lang w:eastAsia="zh-CN" w:bidi="ar-SA"/>
              </w:rPr>
              <w:t>Mbps</w:t>
            </w:r>
          </w:p>
        </w:tc>
      </w:tr>
    </w:tbl>
    <w:p w14:paraId="2E9C4659" w14:textId="4C1D5DD7" w:rsidR="00765ADF" w:rsidRDefault="0035508A" w:rsidP="0035508A">
      <w:pPr>
        <w:pStyle w:val="Default"/>
        <w:spacing w:line="20" w:lineRule="atLeast"/>
        <w:rPr>
          <w:rFonts w:asciiTheme="minorHAnsi" w:hAnsiTheme="minorHAnsi"/>
          <w:sz w:val="21"/>
          <w:szCs w:val="21"/>
        </w:rPr>
      </w:pPr>
      <w:r w:rsidRPr="00677AFB">
        <w:rPr>
          <w:rFonts w:asciiTheme="minorHAnsi" w:hAnsiTheme="minorHAnsi"/>
          <w:sz w:val="21"/>
          <w:szCs w:val="21"/>
        </w:rPr>
        <w:t>①</w:t>
      </w:r>
      <w:r w:rsidR="000271D4" w:rsidRPr="00677AFB">
        <w:rPr>
          <w:rFonts w:asciiTheme="minorHAnsi" w:hAnsiTheme="minorHAnsi"/>
          <w:sz w:val="21"/>
          <w:szCs w:val="21"/>
        </w:rPr>
        <w:t>:</w:t>
      </w:r>
      <w:r w:rsidR="0049455F" w:rsidRPr="00677AFB">
        <w:rPr>
          <w:rFonts w:asciiTheme="minorHAnsi" w:hAnsiTheme="minorHAnsi"/>
          <w:sz w:val="21"/>
          <w:szCs w:val="21"/>
        </w:rPr>
        <w:t xml:space="preserve"> </w:t>
      </w:r>
      <w:r w:rsidR="00765ADF">
        <w:rPr>
          <w:rFonts w:asciiTheme="minorHAnsi" w:hAnsiTheme="minorHAnsi"/>
          <w:sz w:val="21"/>
          <w:szCs w:val="21"/>
        </w:rPr>
        <w:t>i5 for</w:t>
      </w:r>
      <w:r w:rsidR="003A090E">
        <w:rPr>
          <w:rFonts w:asciiTheme="minorHAnsi" w:hAnsiTheme="minorHAnsi"/>
          <w:sz w:val="21"/>
          <w:szCs w:val="21"/>
        </w:rPr>
        <w:t xml:space="preserve"> </w:t>
      </w:r>
      <w:r w:rsidR="004C7257">
        <w:rPr>
          <w:rFonts w:asciiTheme="minorHAnsi" w:hAnsiTheme="minorHAnsi"/>
          <w:sz w:val="21"/>
          <w:szCs w:val="21"/>
        </w:rPr>
        <w:t>temporary scenario</w:t>
      </w:r>
      <w:r w:rsidR="00765ADF">
        <w:rPr>
          <w:rFonts w:asciiTheme="minorHAnsi" w:hAnsiTheme="minorHAnsi"/>
          <w:sz w:val="21"/>
          <w:szCs w:val="21"/>
        </w:rPr>
        <w:t>, recommended install</w:t>
      </w:r>
      <w:r w:rsidR="000103DE">
        <w:rPr>
          <w:rFonts w:asciiTheme="minorHAnsi" w:hAnsiTheme="minorHAnsi"/>
          <w:sz w:val="21"/>
          <w:szCs w:val="21"/>
        </w:rPr>
        <w:t>ed</w:t>
      </w:r>
      <w:r w:rsidR="00765ADF">
        <w:rPr>
          <w:rFonts w:asciiTheme="minorHAnsi" w:hAnsiTheme="minorHAnsi"/>
          <w:sz w:val="21"/>
          <w:szCs w:val="21"/>
        </w:rPr>
        <w:t xml:space="preserve"> in one </w:t>
      </w:r>
      <w:r w:rsidR="00B83E49">
        <w:rPr>
          <w:rFonts w:asciiTheme="minorHAnsi" w:hAnsiTheme="minorHAnsi"/>
          <w:sz w:val="21"/>
          <w:szCs w:val="21"/>
        </w:rPr>
        <w:t>PC</w:t>
      </w:r>
      <w:r w:rsidR="00765ADF">
        <w:rPr>
          <w:rFonts w:asciiTheme="minorHAnsi" w:hAnsiTheme="minorHAnsi"/>
          <w:sz w:val="21"/>
          <w:szCs w:val="21"/>
        </w:rPr>
        <w:t>.</w:t>
      </w:r>
    </w:p>
    <w:p w14:paraId="13D1EDCA" w14:textId="46EB70C3" w:rsidR="00617C59" w:rsidRPr="00765ADF" w:rsidRDefault="0035508A" w:rsidP="00162299">
      <w:pPr>
        <w:pStyle w:val="Default"/>
        <w:spacing w:line="20" w:lineRule="atLeast"/>
        <w:rPr>
          <w:rFonts w:asciiTheme="minorHAnsi" w:hAnsiTheme="minorHAnsi"/>
          <w:sz w:val="21"/>
          <w:szCs w:val="21"/>
        </w:rPr>
      </w:pPr>
      <w:r w:rsidRPr="00677AFB">
        <w:rPr>
          <w:rFonts w:asciiTheme="minorHAnsi" w:hAnsiTheme="minorHAnsi"/>
          <w:sz w:val="21"/>
          <w:szCs w:val="21"/>
        </w:rPr>
        <w:lastRenderedPageBreak/>
        <w:t>②</w:t>
      </w:r>
      <w:r w:rsidR="00C5486C" w:rsidRPr="00677AFB">
        <w:rPr>
          <w:rFonts w:asciiTheme="minorHAnsi" w:hAnsiTheme="minorHAnsi"/>
          <w:sz w:val="21"/>
          <w:szCs w:val="21"/>
        </w:rPr>
        <w:t>:</w:t>
      </w:r>
      <w:r w:rsidR="00162299">
        <w:rPr>
          <w:rFonts w:asciiTheme="minorHAnsi" w:hAnsiTheme="minorHAnsi"/>
          <w:sz w:val="21"/>
          <w:szCs w:val="21"/>
        </w:rPr>
        <w:t xml:space="preserve"> </w:t>
      </w:r>
      <w:r w:rsidR="00765ADF">
        <w:rPr>
          <w:rFonts w:asciiTheme="minorHAnsi" w:hAnsiTheme="minorHAnsi"/>
          <w:sz w:val="21"/>
          <w:szCs w:val="21"/>
        </w:rPr>
        <w:t xml:space="preserve">E3 for </w:t>
      </w:r>
      <w:r w:rsidR="00FB7D27">
        <w:rPr>
          <w:rFonts w:asciiTheme="minorHAnsi" w:hAnsiTheme="minorHAnsi"/>
          <w:sz w:val="21"/>
          <w:szCs w:val="21"/>
        </w:rPr>
        <w:t>t</w:t>
      </w:r>
      <w:r w:rsidR="00FB7D27" w:rsidRPr="003A090E">
        <w:rPr>
          <w:rFonts w:asciiTheme="minorHAnsi" w:hAnsiTheme="minorHAnsi"/>
          <w:sz w:val="21"/>
          <w:szCs w:val="21"/>
        </w:rPr>
        <w:t xml:space="preserve">emperature </w:t>
      </w:r>
      <w:r w:rsidR="00FB7D27">
        <w:rPr>
          <w:rFonts w:asciiTheme="minorHAnsi" w:hAnsiTheme="minorHAnsi"/>
          <w:sz w:val="21"/>
          <w:szCs w:val="21"/>
        </w:rPr>
        <w:t>s</w:t>
      </w:r>
      <w:r w:rsidR="00FB7D27" w:rsidRPr="003A090E">
        <w:rPr>
          <w:rFonts w:asciiTheme="minorHAnsi" w:hAnsiTheme="minorHAnsi"/>
          <w:sz w:val="21"/>
          <w:szCs w:val="21"/>
        </w:rPr>
        <w:t>creening</w:t>
      </w:r>
      <w:r w:rsidR="00FB7D27">
        <w:rPr>
          <w:rFonts w:asciiTheme="minorHAnsi" w:hAnsiTheme="minorHAnsi"/>
          <w:sz w:val="21"/>
          <w:szCs w:val="21"/>
        </w:rPr>
        <w:t xml:space="preserve"> </w:t>
      </w:r>
      <w:r w:rsidR="00FB7D27" w:rsidRPr="00FB7D27">
        <w:rPr>
          <w:rFonts w:asciiTheme="minorHAnsi" w:hAnsiTheme="minorHAnsi"/>
          <w:sz w:val="21"/>
          <w:szCs w:val="21"/>
        </w:rPr>
        <w:t>scenarios</w:t>
      </w:r>
      <w:r w:rsidR="00765ADF">
        <w:rPr>
          <w:rFonts w:asciiTheme="minorHAnsi" w:hAnsiTheme="minorHAnsi"/>
          <w:sz w:val="21"/>
          <w:szCs w:val="21"/>
        </w:rPr>
        <w:t>, recommended separated deployment.</w:t>
      </w:r>
    </w:p>
    <w:sectPr w:rsidR="00617C59" w:rsidRPr="00765ADF" w:rsidSect="0064227D">
      <w:headerReference w:type="default" r:id="rId14"/>
      <w:footerReference w:type="default" r:id="rId15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6F9C7" w14:textId="77777777" w:rsidR="006B2881" w:rsidRDefault="006B2881" w:rsidP="0097673B">
      <w:r>
        <w:separator/>
      </w:r>
    </w:p>
  </w:endnote>
  <w:endnote w:type="continuationSeparator" w:id="0">
    <w:p w14:paraId="559C7F56" w14:textId="77777777" w:rsidR="006B2881" w:rsidRDefault="006B2881" w:rsidP="0097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For Dell">
    <w:altName w:val="Microsoft YaHei UI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62F39" w14:textId="77777777" w:rsidR="00564605" w:rsidRDefault="00564605" w:rsidP="00CC7498">
    <w:pPr>
      <w:pStyle w:val="a5"/>
      <w:tabs>
        <w:tab w:val="clear" w:pos="8306"/>
        <w:tab w:val="right" w:pos="9356"/>
        <w:tab w:val="right" w:pos="10677"/>
      </w:tabs>
      <w:ind w:right="180"/>
      <w:jc w:val="center"/>
      <w:rPr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9590136"/>
      <w:docPartObj>
        <w:docPartGallery w:val="Page Numbers (Bottom of Page)"/>
        <w:docPartUnique/>
      </w:docPartObj>
    </w:sdtPr>
    <w:sdtEndPr/>
    <w:sdtContent>
      <w:p w14:paraId="3C42D393" w14:textId="0176B807" w:rsidR="00564605" w:rsidRDefault="00564605" w:rsidP="00746C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137" w:rsidRPr="006A6137">
          <w:rPr>
            <w:noProof/>
            <w:lang w:val="zh-CN" w:eastAsia="zh-CN"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3686203"/>
      <w:docPartObj>
        <w:docPartGallery w:val="Page Numbers (Bottom of Page)"/>
        <w:docPartUnique/>
      </w:docPartObj>
    </w:sdtPr>
    <w:sdtEndPr/>
    <w:sdtContent>
      <w:p w14:paraId="6112C10F" w14:textId="77777777" w:rsidR="00564605" w:rsidRDefault="006B2881" w:rsidP="00746CE1">
        <w:pPr>
          <w:pStyle w:val="a5"/>
          <w:jc w:val="center"/>
          <w:rPr>
            <w:lang w:eastAsia="zh-CN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D8A89" w14:textId="77777777" w:rsidR="006B2881" w:rsidRDefault="006B2881" w:rsidP="0097673B">
      <w:r>
        <w:separator/>
      </w:r>
    </w:p>
  </w:footnote>
  <w:footnote w:type="continuationSeparator" w:id="0">
    <w:p w14:paraId="4E641604" w14:textId="77777777" w:rsidR="006B2881" w:rsidRDefault="006B2881" w:rsidP="00976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C433E" w14:textId="77777777" w:rsidR="00564605" w:rsidRDefault="00564605" w:rsidP="002B7AF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78315" w14:textId="2B159C3E" w:rsidR="00564605" w:rsidRDefault="00564605" w:rsidP="00B85EDF">
    <w:pPr>
      <w:pStyle w:val="a3"/>
      <w:rPr>
        <w:lang w:eastAsia="zh-CN"/>
      </w:rPr>
    </w:pPr>
    <w:proofErr w:type="spellStart"/>
    <w:r>
      <w:rPr>
        <w:rFonts w:hint="eastAsia"/>
        <w:lang w:eastAsia="zh-CN"/>
      </w:rPr>
      <w:t>HikCentral</w:t>
    </w:r>
    <w:proofErr w:type="spellEnd"/>
    <w:r>
      <w:rPr>
        <w:rFonts w:hint="eastAsia"/>
        <w:lang w:eastAsia="zh-CN"/>
      </w:rPr>
      <w:t xml:space="preserve"> </w:t>
    </w:r>
    <w:r>
      <w:rPr>
        <w:lang w:eastAsia="zh-CN"/>
      </w:rPr>
      <w:t>Professional Datasheet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6D11D" w14:textId="77777777" w:rsidR="00564605" w:rsidRDefault="00564605" w:rsidP="00B85EDF">
    <w:pPr>
      <w:pStyle w:val="a3"/>
      <w:pBdr>
        <w:bottom w:val="none" w:sz="0" w:space="0" w:color="auto"/>
      </w:pBdr>
      <w:jc w:val="left"/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151F8"/>
    <w:multiLevelType w:val="hybridMultilevel"/>
    <w:tmpl w:val="B7108A22"/>
    <w:lvl w:ilvl="0" w:tplc="824C313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AF187D"/>
    <w:multiLevelType w:val="hybridMultilevel"/>
    <w:tmpl w:val="493861DC"/>
    <w:lvl w:ilvl="0" w:tplc="0409000D">
      <w:start w:val="1"/>
      <w:numFmt w:val="bullet"/>
      <w:lvlText w:val=""/>
      <w:lvlJc w:val="left"/>
      <w:pPr>
        <w:ind w:left="136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6" w:hanging="420"/>
      </w:pPr>
      <w:rPr>
        <w:rFonts w:ascii="Wingdings" w:hAnsi="Wingdings" w:hint="default"/>
      </w:rPr>
    </w:lvl>
  </w:abstractNum>
  <w:abstractNum w:abstractNumId="2" w15:restartNumberingAfterBreak="0">
    <w:nsid w:val="12852862"/>
    <w:multiLevelType w:val="hybridMultilevel"/>
    <w:tmpl w:val="CDE44A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0F4760"/>
    <w:multiLevelType w:val="hybridMultilevel"/>
    <w:tmpl w:val="D08E72E6"/>
    <w:lvl w:ilvl="0" w:tplc="5B22B2B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5DFE2D02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337A8E"/>
    <w:multiLevelType w:val="hybridMultilevel"/>
    <w:tmpl w:val="FC2845F2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27801E00"/>
    <w:multiLevelType w:val="hybridMultilevel"/>
    <w:tmpl w:val="B08EB6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5C0A86"/>
    <w:multiLevelType w:val="hybridMultilevel"/>
    <w:tmpl w:val="66007FB8"/>
    <w:lvl w:ilvl="0" w:tplc="2FC0235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AE211A"/>
    <w:multiLevelType w:val="hybridMultilevel"/>
    <w:tmpl w:val="115092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A90C94"/>
    <w:multiLevelType w:val="hybridMultilevel"/>
    <w:tmpl w:val="6BF41178"/>
    <w:lvl w:ilvl="0" w:tplc="824C313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72121C"/>
    <w:multiLevelType w:val="hybridMultilevel"/>
    <w:tmpl w:val="0308CAC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2B95784"/>
    <w:multiLevelType w:val="hybridMultilevel"/>
    <w:tmpl w:val="5510AA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A27EEE"/>
    <w:multiLevelType w:val="hybridMultilevel"/>
    <w:tmpl w:val="937447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56DB55D2"/>
    <w:multiLevelType w:val="hybridMultilevel"/>
    <w:tmpl w:val="3B44EC6A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637C4AD7"/>
    <w:multiLevelType w:val="hybridMultilevel"/>
    <w:tmpl w:val="A48630F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F464C9"/>
    <w:multiLevelType w:val="hybridMultilevel"/>
    <w:tmpl w:val="548AC608"/>
    <w:lvl w:ilvl="0" w:tplc="D088971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6557376"/>
    <w:multiLevelType w:val="hybridMultilevel"/>
    <w:tmpl w:val="EB0484B6"/>
    <w:lvl w:ilvl="0" w:tplc="C478C11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A4D3547"/>
    <w:multiLevelType w:val="hybridMultilevel"/>
    <w:tmpl w:val="47B411F2"/>
    <w:lvl w:ilvl="0" w:tplc="04090009">
      <w:start w:val="1"/>
      <w:numFmt w:val="bullet"/>
      <w:lvlText w:val=""/>
      <w:lvlJc w:val="left"/>
      <w:pPr>
        <w:ind w:left="1265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17" w15:restartNumberingAfterBreak="0">
    <w:nsid w:val="7DBF4CD3"/>
    <w:multiLevelType w:val="hybridMultilevel"/>
    <w:tmpl w:val="0A7C97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3"/>
  </w:num>
  <w:num w:numId="5">
    <w:abstractNumId w:val="16"/>
  </w:num>
  <w:num w:numId="6">
    <w:abstractNumId w:val="17"/>
  </w:num>
  <w:num w:numId="7">
    <w:abstractNumId w:val="5"/>
  </w:num>
  <w:num w:numId="8">
    <w:abstractNumId w:val="2"/>
  </w:num>
  <w:num w:numId="9">
    <w:abstractNumId w:val="15"/>
  </w:num>
  <w:num w:numId="10">
    <w:abstractNumId w:val="3"/>
  </w:num>
  <w:num w:numId="11">
    <w:abstractNumId w:val="4"/>
  </w:num>
  <w:num w:numId="12">
    <w:abstractNumId w:val="12"/>
  </w:num>
  <w:num w:numId="13">
    <w:abstractNumId w:val="9"/>
  </w:num>
  <w:num w:numId="14">
    <w:abstractNumId w:val="11"/>
  </w:num>
  <w:num w:numId="15">
    <w:abstractNumId w:val="1"/>
  </w:num>
  <w:num w:numId="16">
    <w:abstractNumId w:val="7"/>
  </w:num>
  <w:num w:numId="17">
    <w:abstractNumId w:val="13"/>
  </w:num>
  <w:num w:numId="18">
    <w:abstractNumId w:val="10"/>
  </w:num>
  <w:num w:numId="19">
    <w:abstractNumId w:val="8"/>
  </w:num>
  <w:num w:numId="2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29"/>
    <w:rsid w:val="00002DCF"/>
    <w:rsid w:val="000040B3"/>
    <w:rsid w:val="000103DE"/>
    <w:rsid w:val="0001184B"/>
    <w:rsid w:val="0001493A"/>
    <w:rsid w:val="00015298"/>
    <w:rsid w:val="00020338"/>
    <w:rsid w:val="00020DF7"/>
    <w:rsid w:val="00023A93"/>
    <w:rsid w:val="00023BB4"/>
    <w:rsid w:val="00023F89"/>
    <w:rsid w:val="00024547"/>
    <w:rsid w:val="000271D4"/>
    <w:rsid w:val="00031C19"/>
    <w:rsid w:val="00033147"/>
    <w:rsid w:val="00035378"/>
    <w:rsid w:val="0003605F"/>
    <w:rsid w:val="000362B0"/>
    <w:rsid w:val="000377E4"/>
    <w:rsid w:val="00041084"/>
    <w:rsid w:val="00041F72"/>
    <w:rsid w:val="00042286"/>
    <w:rsid w:val="000422F2"/>
    <w:rsid w:val="00043756"/>
    <w:rsid w:val="0004432E"/>
    <w:rsid w:val="000462B7"/>
    <w:rsid w:val="00051600"/>
    <w:rsid w:val="00051FEF"/>
    <w:rsid w:val="000539CB"/>
    <w:rsid w:val="000541F6"/>
    <w:rsid w:val="0005443E"/>
    <w:rsid w:val="00056670"/>
    <w:rsid w:val="000605FB"/>
    <w:rsid w:val="000617A0"/>
    <w:rsid w:val="0006192F"/>
    <w:rsid w:val="00062486"/>
    <w:rsid w:val="00064511"/>
    <w:rsid w:val="000655F0"/>
    <w:rsid w:val="00065ED1"/>
    <w:rsid w:val="0006650B"/>
    <w:rsid w:val="000665CD"/>
    <w:rsid w:val="000672FC"/>
    <w:rsid w:val="00070891"/>
    <w:rsid w:val="00070B21"/>
    <w:rsid w:val="00072891"/>
    <w:rsid w:val="0007597C"/>
    <w:rsid w:val="00077997"/>
    <w:rsid w:val="000842F0"/>
    <w:rsid w:val="00087591"/>
    <w:rsid w:val="0009053F"/>
    <w:rsid w:val="0009331C"/>
    <w:rsid w:val="000950AB"/>
    <w:rsid w:val="00095753"/>
    <w:rsid w:val="00096E9F"/>
    <w:rsid w:val="000A0903"/>
    <w:rsid w:val="000A2B65"/>
    <w:rsid w:val="000A54BF"/>
    <w:rsid w:val="000A5706"/>
    <w:rsid w:val="000A5D80"/>
    <w:rsid w:val="000B0235"/>
    <w:rsid w:val="000B4C56"/>
    <w:rsid w:val="000B56DE"/>
    <w:rsid w:val="000B6952"/>
    <w:rsid w:val="000B7FA3"/>
    <w:rsid w:val="000C152C"/>
    <w:rsid w:val="000C5E50"/>
    <w:rsid w:val="000C6467"/>
    <w:rsid w:val="000D1209"/>
    <w:rsid w:val="000D1E29"/>
    <w:rsid w:val="000D1EBE"/>
    <w:rsid w:val="000D3142"/>
    <w:rsid w:val="000D3BF1"/>
    <w:rsid w:val="000D6028"/>
    <w:rsid w:val="000D6A28"/>
    <w:rsid w:val="000D77E3"/>
    <w:rsid w:val="000E1428"/>
    <w:rsid w:val="000E23EF"/>
    <w:rsid w:val="000E277B"/>
    <w:rsid w:val="000E289B"/>
    <w:rsid w:val="000E384D"/>
    <w:rsid w:val="000E6CB6"/>
    <w:rsid w:val="000F0876"/>
    <w:rsid w:val="000F0B94"/>
    <w:rsid w:val="000F1C68"/>
    <w:rsid w:val="000F1DA2"/>
    <w:rsid w:val="000F5673"/>
    <w:rsid w:val="000F6C9E"/>
    <w:rsid w:val="0010091E"/>
    <w:rsid w:val="00100B1B"/>
    <w:rsid w:val="00100F5E"/>
    <w:rsid w:val="00101C2B"/>
    <w:rsid w:val="00110736"/>
    <w:rsid w:val="00110E4B"/>
    <w:rsid w:val="0011117A"/>
    <w:rsid w:val="00112808"/>
    <w:rsid w:val="00116244"/>
    <w:rsid w:val="00116770"/>
    <w:rsid w:val="0011791C"/>
    <w:rsid w:val="00121FAF"/>
    <w:rsid w:val="0012799D"/>
    <w:rsid w:val="00132721"/>
    <w:rsid w:val="00134332"/>
    <w:rsid w:val="0013669B"/>
    <w:rsid w:val="0014021E"/>
    <w:rsid w:val="00140CD1"/>
    <w:rsid w:val="00142CF5"/>
    <w:rsid w:val="00144897"/>
    <w:rsid w:val="001450DA"/>
    <w:rsid w:val="00145483"/>
    <w:rsid w:val="0014643B"/>
    <w:rsid w:val="00146518"/>
    <w:rsid w:val="001465A6"/>
    <w:rsid w:val="00147112"/>
    <w:rsid w:val="00150D4C"/>
    <w:rsid w:val="00154C3A"/>
    <w:rsid w:val="00154E06"/>
    <w:rsid w:val="001602A7"/>
    <w:rsid w:val="00162299"/>
    <w:rsid w:val="00162813"/>
    <w:rsid w:val="00167692"/>
    <w:rsid w:val="001678DB"/>
    <w:rsid w:val="001705C3"/>
    <w:rsid w:val="00170EB8"/>
    <w:rsid w:val="00171D7C"/>
    <w:rsid w:val="00173C7D"/>
    <w:rsid w:val="001741ED"/>
    <w:rsid w:val="00174A25"/>
    <w:rsid w:val="00174C89"/>
    <w:rsid w:val="0017593D"/>
    <w:rsid w:val="001766C2"/>
    <w:rsid w:val="00176C6F"/>
    <w:rsid w:val="00177F6E"/>
    <w:rsid w:val="0018032A"/>
    <w:rsid w:val="00182428"/>
    <w:rsid w:val="001825DE"/>
    <w:rsid w:val="00183BEB"/>
    <w:rsid w:val="00183C1A"/>
    <w:rsid w:val="00183C77"/>
    <w:rsid w:val="0019172A"/>
    <w:rsid w:val="00191AEE"/>
    <w:rsid w:val="00191F7C"/>
    <w:rsid w:val="00193ABA"/>
    <w:rsid w:val="0019721B"/>
    <w:rsid w:val="001A0930"/>
    <w:rsid w:val="001A3DA0"/>
    <w:rsid w:val="001A5650"/>
    <w:rsid w:val="001A5872"/>
    <w:rsid w:val="001B2320"/>
    <w:rsid w:val="001B7209"/>
    <w:rsid w:val="001C2417"/>
    <w:rsid w:val="001C26AE"/>
    <w:rsid w:val="001C35C3"/>
    <w:rsid w:val="001C5843"/>
    <w:rsid w:val="001C6C8C"/>
    <w:rsid w:val="001C70BC"/>
    <w:rsid w:val="001D1754"/>
    <w:rsid w:val="001D3513"/>
    <w:rsid w:val="001D42B7"/>
    <w:rsid w:val="001D5401"/>
    <w:rsid w:val="001E25EE"/>
    <w:rsid w:val="001E2C72"/>
    <w:rsid w:val="001E4A43"/>
    <w:rsid w:val="001E50CF"/>
    <w:rsid w:val="001E6A39"/>
    <w:rsid w:val="001F4412"/>
    <w:rsid w:val="001F451F"/>
    <w:rsid w:val="001F4793"/>
    <w:rsid w:val="00200582"/>
    <w:rsid w:val="0020150C"/>
    <w:rsid w:val="00203BCA"/>
    <w:rsid w:val="00204424"/>
    <w:rsid w:val="00205045"/>
    <w:rsid w:val="00207617"/>
    <w:rsid w:val="002126EA"/>
    <w:rsid w:val="00212C30"/>
    <w:rsid w:val="0021541A"/>
    <w:rsid w:val="0021573F"/>
    <w:rsid w:val="002158F6"/>
    <w:rsid w:val="00215D15"/>
    <w:rsid w:val="00217DFF"/>
    <w:rsid w:val="00221263"/>
    <w:rsid w:val="002230D1"/>
    <w:rsid w:val="002261A0"/>
    <w:rsid w:val="002267AA"/>
    <w:rsid w:val="00226AE1"/>
    <w:rsid w:val="0022778F"/>
    <w:rsid w:val="00231C4B"/>
    <w:rsid w:val="00232121"/>
    <w:rsid w:val="00232156"/>
    <w:rsid w:val="002327C3"/>
    <w:rsid w:val="002329AA"/>
    <w:rsid w:val="00232D36"/>
    <w:rsid w:val="00232E86"/>
    <w:rsid w:val="00233F43"/>
    <w:rsid w:val="00235679"/>
    <w:rsid w:val="00236CBA"/>
    <w:rsid w:val="00237028"/>
    <w:rsid w:val="002377AB"/>
    <w:rsid w:val="002434E7"/>
    <w:rsid w:val="002439CF"/>
    <w:rsid w:val="00243C7B"/>
    <w:rsid w:val="002509BF"/>
    <w:rsid w:val="002539EE"/>
    <w:rsid w:val="00257475"/>
    <w:rsid w:val="002575D5"/>
    <w:rsid w:val="00261643"/>
    <w:rsid w:val="00261F04"/>
    <w:rsid w:val="00262D20"/>
    <w:rsid w:val="00265106"/>
    <w:rsid w:val="002667B2"/>
    <w:rsid w:val="00271011"/>
    <w:rsid w:val="00271272"/>
    <w:rsid w:val="00272E47"/>
    <w:rsid w:val="0027394D"/>
    <w:rsid w:val="002751B9"/>
    <w:rsid w:val="00275D89"/>
    <w:rsid w:val="002778F4"/>
    <w:rsid w:val="00284C49"/>
    <w:rsid w:val="00285707"/>
    <w:rsid w:val="00286C69"/>
    <w:rsid w:val="002915D2"/>
    <w:rsid w:val="00295096"/>
    <w:rsid w:val="00295922"/>
    <w:rsid w:val="002A08C2"/>
    <w:rsid w:val="002A1DA7"/>
    <w:rsid w:val="002A3D97"/>
    <w:rsid w:val="002A794F"/>
    <w:rsid w:val="002B0637"/>
    <w:rsid w:val="002B10A9"/>
    <w:rsid w:val="002B17BC"/>
    <w:rsid w:val="002B1B59"/>
    <w:rsid w:val="002B335F"/>
    <w:rsid w:val="002B50E4"/>
    <w:rsid w:val="002B6FEA"/>
    <w:rsid w:val="002B7472"/>
    <w:rsid w:val="002B7AF2"/>
    <w:rsid w:val="002C0A24"/>
    <w:rsid w:val="002C143D"/>
    <w:rsid w:val="002C1757"/>
    <w:rsid w:val="002C17D6"/>
    <w:rsid w:val="002D02D9"/>
    <w:rsid w:val="002D08DF"/>
    <w:rsid w:val="002D243C"/>
    <w:rsid w:val="002D2F31"/>
    <w:rsid w:val="002E2A0C"/>
    <w:rsid w:val="002E32B2"/>
    <w:rsid w:val="002E4DA2"/>
    <w:rsid w:val="002E548B"/>
    <w:rsid w:val="002E604C"/>
    <w:rsid w:val="002E6111"/>
    <w:rsid w:val="002E7268"/>
    <w:rsid w:val="002F0776"/>
    <w:rsid w:val="002F2315"/>
    <w:rsid w:val="002F475E"/>
    <w:rsid w:val="002F4D0F"/>
    <w:rsid w:val="002F62CD"/>
    <w:rsid w:val="002F669E"/>
    <w:rsid w:val="002F6A0C"/>
    <w:rsid w:val="00301D92"/>
    <w:rsid w:val="0030253E"/>
    <w:rsid w:val="00302A48"/>
    <w:rsid w:val="00302A9A"/>
    <w:rsid w:val="00302C59"/>
    <w:rsid w:val="003047E6"/>
    <w:rsid w:val="003048F2"/>
    <w:rsid w:val="003057E3"/>
    <w:rsid w:val="003059D8"/>
    <w:rsid w:val="003070C7"/>
    <w:rsid w:val="00311B57"/>
    <w:rsid w:val="003135C5"/>
    <w:rsid w:val="00314E64"/>
    <w:rsid w:val="00317386"/>
    <w:rsid w:val="00322AB0"/>
    <w:rsid w:val="0032384C"/>
    <w:rsid w:val="0032579C"/>
    <w:rsid w:val="00325B7C"/>
    <w:rsid w:val="003305C6"/>
    <w:rsid w:val="003323F5"/>
    <w:rsid w:val="003343A5"/>
    <w:rsid w:val="00337E32"/>
    <w:rsid w:val="003428DC"/>
    <w:rsid w:val="003438C6"/>
    <w:rsid w:val="00350736"/>
    <w:rsid w:val="00351137"/>
    <w:rsid w:val="0035359A"/>
    <w:rsid w:val="00353BB2"/>
    <w:rsid w:val="0035508A"/>
    <w:rsid w:val="003620B7"/>
    <w:rsid w:val="00363421"/>
    <w:rsid w:val="003636A1"/>
    <w:rsid w:val="0036525E"/>
    <w:rsid w:val="00365DA5"/>
    <w:rsid w:val="0036686F"/>
    <w:rsid w:val="00367B63"/>
    <w:rsid w:val="003708DB"/>
    <w:rsid w:val="00370F93"/>
    <w:rsid w:val="00375417"/>
    <w:rsid w:val="00376F0A"/>
    <w:rsid w:val="003809BF"/>
    <w:rsid w:val="00381B4B"/>
    <w:rsid w:val="00387176"/>
    <w:rsid w:val="00390618"/>
    <w:rsid w:val="0039195C"/>
    <w:rsid w:val="00392035"/>
    <w:rsid w:val="00394F47"/>
    <w:rsid w:val="003A009A"/>
    <w:rsid w:val="003A090E"/>
    <w:rsid w:val="003A30FA"/>
    <w:rsid w:val="003A498B"/>
    <w:rsid w:val="003A4D4A"/>
    <w:rsid w:val="003A5CAA"/>
    <w:rsid w:val="003A5F12"/>
    <w:rsid w:val="003B0FC9"/>
    <w:rsid w:val="003B2DB7"/>
    <w:rsid w:val="003B4CE5"/>
    <w:rsid w:val="003B4D14"/>
    <w:rsid w:val="003C6479"/>
    <w:rsid w:val="003C6485"/>
    <w:rsid w:val="003C65E6"/>
    <w:rsid w:val="003D0049"/>
    <w:rsid w:val="003D05CB"/>
    <w:rsid w:val="003D1F80"/>
    <w:rsid w:val="003D476D"/>
    <w:rsid w:val="003D61EA"/>
    <w:rsid w:val="003E155F"/>
    <w:rsid w:val="003E2C75"/>
    <w:rsid w:val="003E5310"/>
    <w:rsid w:val="003E567D"/>
    <w:rsid w:val="003E5831"/>
    <w:rsid w:val="003E76E3"/>
    <w:rsid w:val="003E7B6D"/>
    <w:rsid w:val="003F26D4"/>
    <w:rsid w:val="003F2A18"/>
    <w:rsid w:val="003F63DE"/>
    <w:rsid w:val="003F6D81"/>
    <w:rsid w:val="004018B7"/>
    <w:rsid w:val="00403686"/>
    <w:rsid w:val="00403862"/>
    <w:rsid w:val="004043BF"/>
    <w:rsid w:val="0040457A"/>
    <w:rsid w:val="00405132"/>
    <w:rsid w:val="00405B40"/>
    <w:rsid w:val="00405C47"/>
    <w:rsid w:val="00405F0A"/>
    <w:rsid w:val="00406844"/>
    <w:rsid w:val="00406D1A"/>
    <w:rsid w:val="0041076D"/>
    <w:rsid w:val="0041097B"/>
    <w:rsid w:val="00410BFE"/>
    <w:rsid w:val="004120E6"/>
    <w:rsid w:val="00412397"/>
    <w:rsid w:val="00412592"/>
    <w:rsid w:val="0041444F"/>
    <w:rsid w:val="00415A94"/>
    <w:rsid w:val="0041663E"/>
    <w:rsid w:val="004222F1"/>
    <w:rsid w:val="004233D4"/>
    <w:rsid w:val="00426457"/>
    <w:rsid w:val="00426E18"/>
    <w:rsid w:val="00426FA8"/>
    <w:rsid w:val="004307DC"/>
    <w:rsid w:val="00431190"/>
    <w:rsid w:val="00431294"/>
    <w:rsid w:val="00433CC2"/>
    <w:rsid w:val="004356CC"/>
    <w:rsid w:val="00435FD4"/>
    <w:rsid w:val="00436810"/>
    <w:rsid w:val="00436B06"/>
    <w:rsid w:val="00437F52"/>
    <w:rsid w:val="004402BC"/>
    <w:rsid w:val="004412F9"/>
    <w:rsid w:val="004416C2"/>
    <w:rsid w:val="004421FE"/>
    <w:rsid w:val="00442F3A"/>
    <w:rsid w:val="0044658E"/>
    <w:rsid w:val="00447F9E"/>
    <w:rsid w:val="00455647"/>
    <w:rsid w:val="0045574D"/>
    <w:rsid w:val="004557C1"/>
    <w:rsid w:val="00457909"/>
    <w:rsid w:val="00457A8E"/>
    <w:rsid w:val="004607AC"/>
    <w:rsid w:val="004615BD"/>
    <w:rsid w:val="00461EE3"/>
    <w:rsid w:val="0046256D"/>
    <w:rsid w:val="00463908"/>
    <w:rsid w:val="00465440"/>
    <w:rsid w:val="004658CA"/>
    <w:rsid w:val="00466CD8"/>
    <w:rsid w:val="00473469"/>
    <w:rsid w:val="004737ED"/>
    <w:rsid w:val="00474533"/>
    <w:rsid w:val="00481F21"/>
    <w:rsid w:val="00483784"/>
    <w:rsid w:val="00484754"/>
    <w:rsid w:val="00485866"/>
    <w:rsid w:val="00486C50"/>
    <w:rsid w:val="004909CD"/>
    <w:rsid w:val="004916A0"/>
    <w:rsid w:val="0049455F"/>
    <w:rsid w:val="00494867"/>
    <w:rsid w:val="004949B8"/>
    <w:rsid w:val="00497057"/>
    <w:rsid w:val="004A0F4E"/>
    <w:rsid w:val="004A1B62"/>
    <w:rsid w:val="004A2036"/>
    <w:rsid w:val="004A280C"/>
    <w:rsid w:val="004A36FD"/>
    <w:rsid w:val="004A49C4"/>
    <w:rsid w:val="004A5EC1"/>
    <w:rsid w:val="004A7771"/>
    <w:rsid w:val="004B1B04"/>
    <w:rsid w:val="004B253C"/>
    <w:rsid w:val="004B4BE1"/>
    <w:rsid w:val="004C0A68"/>
    <w:rsid w:val="004C14CA"/>
    <w:rsid w:val="004C156D"/>
    <w:rsid w:val="004C2B9F"/>
    <w:rsid w:val="004C39E7"/>
    <w:rsid w:val="004C48A4"/>
    <w:rsid w:val="004C4D6A"/>
    <w:rsid w:val="004C5868"/>
    <w:rsid w:val="004C6203"/>
    <w:rsid w:val="004C7257"/>
    <w:rsid w:val="004C7B63"/>
    <w:rsid w:val="004D184E"/>
    <w:rsid w:val="004D1B03"/>
    <w:rsid w:val="004D3395"/>
    <w:rsid w:val="004D4251"/>
    <w:rsid w:val="004E0550"/>
    <w:rsid w:val="004E0B07"/>
    <w:rsid w:val="004E1CBD"/>
    <w:rsid w:val="004E3287"/>
    <w:rsid w:val="004E44F0"/>
    <w:rsid w:val="004E4903"/>
    <w:rsid w:val="004E4EAB"/>
    <w:rsid w:val="004E63A7"/>
    <w:rsid w:val="004E6D1C"/>
    <w:rsid w:val="004E754B"/>
    <w:rsid w:val="004E7997"/>
    <w:rsid w:val="004E79B9"/>
    <w:rsid w:val="004F0174"/>
    <w:rsid w:val="004F426E"/>
    <w:rsid w:val="00500296"/>
    <w:rsid w:val="0050097A"/>
    <w:rsid w:val="005026F3"/>
    <w:rsid w:val="0050282B"/>
    <w:rsid w:val="00502A8D"/>
    <w:rsid w:val="00504D4F"/>
    <w:rsid w:val="00504F57"/>
    <w:rsid w:val="0050531F"/>
    <w:rsid w:val="00510672"/>
    <w:rsid w:val="00513310"/>
    <w:rsid w:val="00517A70"/>
    <w:rsid w:val="0052152D"/>
    <w:rsid w:val="00531AAC"/>
    <w:rsid w:val="00534086"/>
    <w:rsid w:val="00535557"/>
    <w:rsid w:val="00536477"/>
    <w:rsid w:val="00537025"/>
    <w:rsid w:val="00540ADA"/>
    <w:rsid w:val="00541E57"/>
    <w:rsid w:val="00542466"/>
    <w:rsid w:val="005438AF"/>
    <w:rsid w:val="0054396E"/>
    <w:rsid w:val="00544B03"/>
    <w:rsid w:val="00545BA9"/>
    <w:rsid w:val="005461D9"/>
    <w:rsid w:val="00546749"/>
    <w:rsid w:val="00547EFB"/>
    <w:rsid w:val="00550BF1"/>
    <w:rsid w:val="00551DAC"/>
    <w:rsid w:val="00555850"/>
    <w:rsid w:val="0055646A"/>
    <w:rsid w:val="005611D4"/>
    <w:rsid w:val="0056187D"/>
    <w:rsid w:val="005619B3"/>
    <w:rsid w:val="00564605"/>
    <w:rsid w:val="00566D51"/>
    <w:rsid w:val="00571BE6"/>
    <w:rsid w:val="00571E7E"/>
    <w:rsid w:val="005734D5"/>
    <w:rsid w:val="00573E2C"/>
    <w:rsid w:val="0057419D"/>
    <w:rsid w:val="005765AB"/>
    <w:rsid w:val="00577ADA"/>
    <w:rsid w:val="00577E04"/>
    <w:rsid w:val="00582FBA"/>
    <w:rsid w:val="0058324C"/>
    <w:rsid w:val="00583353"/>
    <w:rsid w:val="00584824"/>
    <w:rsid w:val="005853F5"/>
    <w:rsid w:val="00585736"/>
    <w:rsid w:val="005873B6"/>
    <w:rsid w:val="005909F5"/>
    <w:rsid w:val="00593FA8"/>
    <w:rsid w:val="0059453D"/>
    <w:rsid w:val="005A37D4"/>
    <w:rsid w:val="005A4903"/>
    <w:rsid w:val="005B1E35"/>
    <w:rsid w:val="005B49EC"/>
    <w:rsid w:val="005C0B16"/>
    <w:rsid w:val="005C1385"/>
    <w:rsid w:val="005C285F"/>
    <w:rsid w:val="005C4E93"/>
    <w:rsid w:val="005D280B"/>
    <w:rsid w:val="005D38B1"/>
    <w:rsid w:val="005D510B"/>
    <w:rsid w:val="005D6D8B"/>
    <w:rsid w:val="005D6FBD"/>
    <w:rsid w:val="005D74F1"/>
    <w:rsid w:val="005D7901"/>
    <w:rsid w:val="005E0A1F"/>
    <w:rsid w:val="005E5F62"/>
    <w:rsid w:val="005E692B"/>
    <w:rsid w:val="005F153E"/>
    <w:rsid w:val="005F2791"/>
    <w:rsid w:val="005F53FB"/>
    <w:rsid w:val="005F690D"/>
    <w:rsid w:val="00600702"/>
    <w:rsid w:val="00600CC1"/>
    <w:rsid w:val="0061044F"/>
    <w:rsid w:val="00612943"/>
    <w:rsid w:val="00613C64"/>
    <w:rsid w:val="00617454"/>
    <w:rsid w:val="00617C59"/>
    <w:rsid w:val="0062168D"/>
    <w:rsid w:val="00622E35"/>
    <w:rsid w:val="006233AB"/>
    <w:rsid w:val="0062446F"/>
    <w:rsid w:val="00630DF3"/>
    <w:rsid w:val="00631BDF"/>
    <w:rsid w:val="0063308A"/>
    <w:rsid w:val="0063347B"/>
    <w:rsid w:val="00635460"/>
    <w:rsid w:val="00635CD2"/>
    <w:rsid w:val="0064227D"/>
    <w:rsid w:val="00642958"/>
    <w:rsid w:val="00642F45"/>
    <w:rsid w:val="00644464"/>
    <w:rsid w:val="00644B45"/>
    <w:rsid w:val="006458AE"/>
    <w:rsid w:val="00647139"/>
    <w:rsid w:val="00651EFD"/>
    <w:rsid w:val="006530BC"/>
    <w:rsid w:val="00653443"/>
    <w:rsid w:val="00660160"/>
    <w:rsid w:val="00661D42"/>
    <w:rsid w:val="00665650"/>
    <w:rsid w:val="00665BCD"/>
    <w:rsid w:val="0066727B"/>
    <w:rsid w:val="006705A6"/>
    <w:rsid w:val="00670AA9"/>
    <w:rsid w:val="00670ACA"/>
    <w:rsid w:val="00672286"/>
    <w:rsid w:val="0067405C"/>
    <w:rsid w:val="00674F82"/>
    <w:rsid w:val="006768B2"/>
    <w:rsid w:val="0067758F"/>
    <w:rsid w:val="00677AFB"/>
    <w:rsid w:val="00680A64"/>
    <w:rsid w:val="00681399"/>
    <w:rsid w:val="00681786"/>
    <w:rsid w:val="00684823"/>
    <w:rsid w:val="00684A06"/>
    <w:rsid w:val="00686CA5"/>
    <w:rsid w:val="0069166D"/>
    <w:rsid w:val="00691942"/>
    <w:rsid w:val="00694A16"/>
    <w:rsid w:val="00694AA9"/>
    <w:rsid w:val="006956A5"/>
    <w:rsid w:val="00695F3E"/>
    <w:rsid w:val="006A34FD"/>
    <w:rsid w:val="006A3A06"/>
    <w:rsid w:val="006A6137"/>
    <w:rsid w:val="006B1F1E"/>
    <w:rsid w:val="006B2881"/>
    <w:rsid w:val="006B3368"/>
    <w:rsid w:val="006B7E44"/>
    <w:rsid w:val="006C155F"/>
    <w:rsid w:val="006C2765"/>
    <w:rsid w:val="006C4348"/>
    <w:rsid w:val="006C560A"/>
    <w:rsid w:val="006C5BB8"/>
    <w:rsid w:val="006D12BB"/>
    <w:rsid w:val="006D3508"/>
    <w:rsid w:val="006D4A65"/>
    <w:rsid w:val="006D58B5"/>
    <w:rsid w:val="006E562A"/>
    <w:rsid w:val="006E7CE8"/>
    <w:rsid w:val="006F27AA"/>
    <w:rsid w:val="006F28DA"/>
    <w:rsid w:val="006F4A72"/>
    <w:rsid w:val="006F54F5"/>
    <w:rsid w:val="006F5685"/>
    <w:rsid w:val="007042F8"/>
    <w:rsid w:val="00704DA4"/>
    <w:rsid w:val="00705794"/>
    <w:rsid w:val="007067C4"/>
    <w:rsid w:val="0071044C"/>
    <w:rsid w:val="00712A01"/>
    <w:rsid w:val="00715E83"/>
    <w:rsid w:val="00716A41"/>
    <w:rsid w:val="0072024D"/>
    <w:rsid w:val="00722657"/>
    <w:rsid w:val="00724F2C"/>
    <w:rsid w:val="00725E06"/>
    <w:rsid w:val="00726278"/>
    <w:rsid w:val="00726D75"/>
    <w:rsid w:val="00731E1D"/>
    <w:rsid w:val="00734E70"/>
    <w:rsid w:val="007354C5"/>
    <w:rsid w:val="00735FD7"/>
    <w:rsid w:val="00736626"/>
    <w:rsid w:val="00742BF9"/>
    <w:rsid w:val="007431C2"/>
    <w:rsid w:val="0074353C"/>
    <w:rsid w:val="00743933"/>
    <w:rsid w:val="00743CCB"/>
    <w:rsid w:val="00745023"/>
    <w:rsid w:val="00746CE1"/>
    <w:rsid w:val="00747251"/>
    <w:rsid w:val="007505EB"/>
    <w:rsid w:val="00753B16"/>
    <w:rsid w:val="007559C9"/>
    <w:rsid w:val="00756B13"/>
    <w:rsid w:val="00762627"/>
    <w:rsid w:val="00765ADF"/>
    <w:rsid w:val="00766EC6"/>
    <w:rsid w:val="0076776C"/>
    <w:rsid w:val="007718A9"/>
    <w:rsid w:val="007723A2"/>
    <w:rsid w:val="00772730"/>
    <w:rsid w:val="00772F2E"/>
    <w:rsid w:val="00775C84"/>
    <w:rsid w:val="00776221"/>
    <w:rsid w:val="0078027E"/>
    <w:rsid w:val="007805CD"/>
    <w:rsid w:val="007825A0"/>
    <w:rsid w:val="00782EB3"/>
    <w:rsid w:val="00783C01"/>
    <w:rsid w:val="00786686"/>
    <w:rsid w:val="00787121"/>
    <w:rsid w:val="00787DA8"/>
    <w:rsid w:val="00791488"/>
    <w:rsid w:val="007928E9"/>
    <w:rsid w:val="0079764F"/>
    <w:rsid w:val="007A115B"/>
    <w:rsid w:val="007A1FD0"/>
    <w:rsid w:val="007A3051"/>
    <w:rsid w:val="007A3A78"/>
    <w:rsid w:val="007A66D4"/>
    <w:rsid w:val="007A700C"/>
    <w:rsid w:val="007A7049"/>
    <w:rsid w:val="007B098A"/>
    <w:rsid w:val="007B2229"/>
    <w:rsid w:val="007B2E3A"/>
    <w:rsid w:val="007B4CE6"/>
    <w:rsid w:val="007B6BB5"/>
    <w:rsid w:val="007C3021"/>
    <w:rsid w:val="007C58E0"/>
    <w:rsid w:val="007C6FF6"/>
    <w:rsid w:val="007D0189"/>
    <w:rsid w:val="007D205B"/>
    <w:rsid w:val="007D7C65"/>
    <w:rsid w:val="007E18E1"/>
    <w:rsid w:val="007E1C7B"/>
    <w:rsid w:val="007E2A12"/>
    <w:rsid w:val="007E62E0"/>
    <w:rsid w:val="007E725B"/>
    <w:rsid w:val="007E7E5B"/>
    <w:rsid w:val="007F0237"/>
    <w:rsid w:val="007F0464"/>
    <w:rsid w:val="007F11A2"/>
    <w:rsid w:val="007F30C7"/>
    <w:rsid w:val="007F3A3E"/>
    <w:rsid w:val="007F4382"/>
    <w:rsid w:val="007F4C06"/>
    <w:rsid w:val="007F5D2D"/>
    <w:rsid w:val="007F6BCA"/>
    <w:rsid w:val="00802757"/>
    <w:rsid w:val="0080285D"/>
    <w:rsid w:val="00803183"/>
    <w:rsid w:val="0080319D"/>
    <w:rsid w:val="00803F46"/>
    <w:rsid w:val="008061F3"/>
    <w:rsid w:val="00811354"/>
    <w:rsid w:val="00811A14"/>
    <w:rsid w:val="00814B4E"/>
    <w:rsid w:val="00816A37"/>
    <w:rsid w:val="00817589"/>
    <w:rsid w:val="00817AC1"/>
    <w:rsid w:val="008217A7"/>
    <w:rsid w:val="00821C2D"/>
    <w:rsid w:val="00824393"/>
    <w:rsid w:val="00824653"/>
    <w:rsid w:val="0082505F"/>
    <w:rsid w:val="008276FF"/>
    <w:rsid w:val="00827F53"/>
    <w:rsid w:val="00830443"/>
    <w:rsid w:val="00830A4D"/>
    <w:rsid w:val="00831383"/>
    <w:rsid w:val="00831890"/>
    <w:rsid w:val="00836E39"/>
    <w:rsid w:val="00837105"/>
    <w:rsid w:val="008403DB"/>
    <w:rsid w:val="0084207C"/>
    <w:rsid w:val="00842C18"/>
    <w:rsid w:val="008434B2"/>
    <w:rsid w:val="00843A1A"/>
    <w:rsid w:val="008442AE"/>
    <w:rsid w:val="00844978"/>
    <w:rsid w:val="00845082"/>
    <w:rsid w:val="0085334D"/>
    <w:rsid w:val="0085557D"/>
    <w:rsid w:val="00862892"/>
    <w:rsid w:val="008647A9"/>
    <w:rsid w:val="00870684"/>
    <w:rsid w:val="00870EDE"/>
    <w:rsid w:val="00871BFA"/>
    <w:rsid w:val="00872DAB"/>
    <w:rsid w:val="0087430B"/>
    <w:rsid w:val="00875004"/>
    <w:rsid w:val="008759AC"/>
    <w:rsid w:val="00876335"/>
    <w:rsid w:val="00876423"/>
    <w:rsid w:val="0087680D"/>
    <w:rsid w:val="00877927"/>
    <w:rsid w:val="00881860"/>
    <w:rsid w:val="00883EC9"/>
    <w:rsid w:val="0088678E"/>
    <w:rsid w:val="0088679C"/>
    <w:rsid w:val="00890DB9"/>
    <w:rsid w:val="00890FEE"/>
    <w:rsid w:val="008913BF"/>
    <w:rsid w:val="00891658"/>
    <w:rsid w:val="008960FD"/>
    <w:rsid w:val="008979A7"/>
    <w:rsid w:val="008A0645"/>
    <w:rsid w:val="008A0BB0"/>
    <w:rsid w:val="008A1294"/>
    <w:rsid w:val="008A2137"/>
    <w:rsid w:val="008A2E57"/>
    <w:rsid w:val="008A365D"/>
    <w:rsid w:val="008A52BC"/>
    <w:rsid w:val="008A619A"/>
    <w:rsid w:val="008B028B"/>
    <w:rsid w:val="008B1258"/>
    <w:rsid w:val="008B19EB"/>
    <w:rsid w:val="008B24E9"/>
    <w:rsid w:val="008B6840"/>
    <w:rsid w:val="008B7088"/>
    <w:rsid w:val="008C0D2A"/>
    <w:rsid w:val="008C1B3F"/>
    <w:rsid w:val="008C1E6A"/>
    <w:rsid w:val="008C1F29"/>
    <w:rsid w:val="008C607F"/>
    <w:rsid w:val="008C704B"/>
    <w:rsid w:val="008C7DF5"/>
    <w:rsid w:val="008D09DC"/>
    <w:rsid w:val="008D1830"/>
    <w:rsid w:val="008D5276"/>
    <w:rsid w:val="008D6830"/>
    <w:rsid w:val="008D6862"/>
    <w:rsid w:val="008D6F99"/>
    <w:rsid w:val="008E262E"/>
    <w:rsid w:val="008E4B0C"/>
    <w:rsid w:val="008E5289"/>
    <w:rsid w:val="008E6115"/>
    <w:rsid w:val="008E6CB2"/>
    <w:rsid w:val="008F014B"/>
    <w:rsid w:val="008F0AAA"/>
    <w:rsid w:val="008F2AC0"/>
    <w:rsid w:val="008F2D13"/>
    <w:rsid w:val="008F4BAC"/>
    <w:rsid w:val="008F5218"/>
    <w:rsid w:val="008F5384"/>
    <w:rsid w:val="008F614C"/>
    <w:rsid w:val="008F72BE"/>
    <w:rsid w:val="00900664"/>
    <w:rsid w:val="00902526"/>
    <w:rsid w:val="009050CF"/>
    <w:rsid w:val="00905359"/>
    <w:rsid w:val="0090563B"/>
    <w:rsid w:val="00907A65"/>
    <w:rsid w:val="00911193"/>
    <w:rsid w:val="00911D73"/>
    <w:rsid w:val="009129CA"/>
    <w:rsid w:val="009134CF"/>
    <w:rsid w:val="00916A0A"/>
    <w:rsid w:val="00921C4E"/>
    <w:rsid w:val="00921F08"/>
    <w:rsid w:val="00925680"/>
    <w:rsid w:val="00925CAD"/>
    <w:rsid w:val="00925FD2"/>
    <w:rsid w:val="00930B8C"/>
    <w:rsid w:val="0093280E"/>
    <w:rsid w:val="009343F4"/>
    <w:rsid w:val="00934811"/>
    <w:rsid w:val="009412AA"/>
    <w:rsid w:val="009433BC"/>
    <w:rsid w:val="0094373F"/>
    <w:rsid w:val="00943836"/>
    <w:rsid w:val="009451B7"/>
    <w:rsid w:val="00951075"/>
    <w:rsid w:val="009527B9"/>
    <w:rsid w:val="00953276"/>
    <w:rsid w:val="009534D9"/>
    <w:rsid w:val="00956D57"/>
    <w:rsid w:val="0095791C"/>
    <w:rsid w:val="00961AB6"/>
    <w:rsid w:val="009622B9"/>
    <w:rsid w:val="009649CA"/>
    <w:rsid w:val="0096740A"/>
    <w:rsid w:val="00967A5C"/>
    <w:rsid w:val="00967FF4"/>
    <w:rsid w:val="0097040C"/>
    <w:rsid w:val="00974CC7"/>
    <w:rsid w:val="009757C3"/>
    <w:rsid w:val="0097673B"/>
    <w:rsid w:val="00976E5D"/>
    <w:rsid w:val="00977367"/>
    <w:rsid w:val="0097762C"/>
    <w:rsid w:val="009777EF"/>
    <w:rsid w:val="00977967"/>
    <w:rsid w:val="0097799A"/>
    <w:rsid w:val="00980335"/>
    <w:rsid w:val="00980458"/>
    <w:rsid w:val="00980731"/>
    <w:rsid w:val="009808DF"/>
    <w:rsid w:val="00983C5A"/>
    <w:rsid w:val="00985A41"/>
    <w:rsid w:val="00987939"/>
    <w:rsid w:val="0099099E"/>
    <w:rsid w:val="009910CA"/>
    <w:rsid w:val="009919FD"/>
    <w:rsid w:val="0099385F"/>
    <w:rsid w:val="0099434D"/>
    <w:rsid w:val="00996650"/>
    <w:rsid w:val="009A1A2D"/>
    <w:rsid w:val="009A1D1D"/>
    <w:rsid w:val="009A2A76"/>
    <w:rsid w:val="009A37E3"/>
    <w:rsid w:val="009A424B"/>
    <w:rsid w:val="009B2A4F"/>
    <w:rsid w:val="009B3AD2"/>
    <w:rsid w:val="009B3D04"/>
    <w:rsid w:val="009B3DE3"/>
    <w:rsid w:val="009B4378"/>
    <w:rsid w:val="009C0210"/>
    <w:rsid w:val="009C0890"/>
    <w:rsid w:val="009C15C2"/>
    <w:rsid w:val="009C3C3C"/>
    <w:rsid w:val="009C75E6"/>
    <w:rsid w:val="009C775A"/>
    <w:rsid w:val="009D0336"/>
    <w:rsid w:val="009D0BD2"/>
    <w:rsid w:val="009D2391"/>
    <w:rsid w:val="009D27F5"/>
    <w:rsid w:val="009D337E"/>
    <w:rsid w:val="009D6614"/>
    <w:rsid w:val="009D763C"/>
    <w:rsid w:val="009E0D9C"/>
    <w:rsid w:val="009E3625"/>
    <w:rsid w:val="009E6F25"/>
    <w:rsid w:val="009E7B7A"/>
    <w:rsid w:val="009F0141"/>
    <w:rsid w:val="009F0523"/>
    <w:rsid w:val="009F1B0A"/>
    <w:rsid w:val="009F1DE0"/>
    <w:rsid w:val="009F276C"/>
    <w:rsid w:val="009F37B4"/>
    <w:rsid w:val="009F42C0"/>
    <w:rsid w:val="009F5655"/>
    <w:rsid w:val="009F6339"/>
    <w:rsid w:val="00A0461A"/>
    <w:rsid w:val="00A05392"/>
    <w:rsid w:val="00A05AE8"/>
    <w:rsid w:val="00A103D4"/>
    <w:rsid w:val="00A1242C"/>
    <w:rsid w:val="00A140AD"/>
    <w:rsid w:val="00A1435E"/>
    <w:rsid w:val="00A15944"/>
    <w:rsid w:val="00A160B1"/>
    <w:rsid w:val="00A16DBC"/>
    <w:rsid w:val="00A21643"/>
    <w:rsid w:val="00A21A34"/>
    <w:rsid w:val="00A229B4"/>
    <w:rsid w:val="00A22F1B"/>
    <w:rsid w:val="00A242F4"/>
    <w:rsid w:val="00A2670D"/>
    <w:rsid w:val="00A26BC8"/>
    <w:rsid w:val="00A34E89"/>
    <w:rsid w:val="00A405DF"/>
    <w:rsid w:val="00A4096A"/>
    <w:rsid w:val="00A40FA6"/>
    <w:rsid w:val="00A442DD"/>
    <w:rsid w:val="00A4448E"/>
    <w:rsid w:val="00A46FDF"/>
    <w:rsid w:val="00A47A24"/>
    <w:rsid w:val="00A511AD"/>
    <w:rsid w:val="00A513F0"/>
    <w:rsid w:val="00A52B30"/>
    <w:rsid w:val="00A61139"/>
    <w:rsid w:val="00A617DD"/>
    <w:rsid w:val="00A61FC9"/>
    <w:rsid w:val="00A62692"/>
    <w:rsid w:val="00A638DB"/>
    <w:rsid w:val="00A66017"/>
    <w:rsid w:val="00A710D3"/>
    <w:rsid w:val="00A71B09"/>
    <w:rsid w:val="00A71B33"/>
    <w:rsid w:val="00A7407D"/>
    <w:rsid w:val="00A75083"/>
    <w:rsid w:val="00A7597A"/>
    <w:rsid w:val="00A7614F"/>
    <w:rsid w:val="00A77D33"/>
    <w:rsid w:val="00A82D6A"/>
    <w:rsid w:val="00A84AFC"/>
    <w:rsid w:val="00A858C5"/>
    <w:rsid w:val="00A90CD3"/>
    <w:rsid w:val="00A90EED"/>
    <w:rsid w:val="00A93A69"/>
    <w:rsid w:val="00A95886"/>
    <w:rsid w:val="00A96517"/>
    <w:rsid w:val="00A9716A"/>
    <w:rsid w:val="00A97A1C"/>
    <w:rsid w:val="00AA2440"/>
    <w:rsid w:val="00AA292A"/>
    <w:rsid w:val="00AA36DB"/>
    <w:rsid w:val="00AA3C31"/>
    <w:rsid w:val="00AA44A4"/>
    <w:rsid w:val="00AA7C61"/>
    <w:rsid w:val="00AA7DA4"/>
    <w:rsid w:val="00AB009E"/>
    <w:rsid w:val="00AB0DBB"/>
    <w:rsid w:val="00AB26C0"/>
    <w:rsid w:val="00AB28E7"/>
    <w:rsid w:val="00AB6CED"/>
    <w:rsid w:val="00AB7AAA"/>
    <w:rsid w:val="00AC069C"/>
    <w:rsid w:val="00AC1A63"/>
    <w:rsid w:val="00AC258E"/>
    <w:rsid w:val="00AC312E"/>
    <w:rsid w:val="00AD11F7"/>
    <w:rsid w:val="00AD12D8"/>
    <w:rsid w:val="00AD140B"/>
    <w:rsid w:val="00AD3A9A"/>
    <w:rsid w:val="00AD45C4"/>
    <w:rsid w:val="00AD7BE4"/>
    <w:rsid w:val="00AE26E5"/>
    <w:rsid w:val="00AE4021"/>
    <w:rsid w:val="00AE42AF"/>
    <w:rsid w:val="00AE43AB"/>
    <w:rsid w:val="00AE5EAF"/>
    <w:rsid w:val="00AE61BD"/>
    <w:rsid w:val="00AE6329"/>
    <w:rsid w:val="00AF191A"/>
    <w:rsid w:val="00AF5433"/>
    <w:rsid w:val="00AF54AE"/>
    <w:rsid w:val="00AF6DB8"/>
    <w:rsid w:val="00B01AAB"/>
    <w:rsid w:val="00B11702"/>
    <w:rsid w:val="00B11EAF"/>
    <w:rsid w:val="00B1514D"/>
    <w:rsid w:val="00B15491"/>
    <w:rsid w:val="00B164D8"/>
    <w:rsid w:val="00B20B26"/>
    <w:rsid w:val="00B20DC2"/>
    <w:rsid w:val="00B20F44"/>
    <w:rsid w:val="00B210DF"/>
    <w:rsid w:val="00B2296A"/>
    <w:rsid w:val="00B23B33"/>
    <w:rsid w:val="00B24087"/>
    <w:rsid w:val="00B24100"/>
    <w:rsid w:val="00B274A9"/>
    <w:rsid w:val="00B275B9"/>
    <w:rsid w:val="00B31263"/>
    <w:rsid w:val="00B34270"/>
    <w:rsid w:val="00B34D15"/>
    <w:rsid w:val="00B34EE2"/>
    <w:rsid w:val="00B37B40"/>
    <w:rsid w:val="00B42B9A"/>
    <w:rsid w:val="00B4316C"/>
    <w:rsid w:val="00B45516"/>
    <w:rsid w:val="00B46209"/>
    <w:rsid w:val="00B4666E"/>
    <w:rsid w:val="00B46C0A"/>
    <w:rsid w:val="00B503A3"/>
    <w:rsid w:val="00B506B5"/>
    <w:rsid w:val="00B566B2"/>
    <w:rsid w:val="00B56E98"/>
    <w:rsid w:val="00B57A17"/>
    <w:rsid w:val="00B61EB0"/>
    <w:rsid w:val="00B63060"/>
    <w:rsid w:val="00B637AE"/>
    <w:rsid w:val="00B63D07"/>
    <w:rsid w:val="00B649F7"/>
    <w:rsid w:val="00B650C0"/>
    <w:rsid w:val="00B65356"/>
    <w:rsid w:val="00B65BFB"/>
    <w:rsid w:val="00B660EF"/>
    <w:rsid w:val="00B66149"/>
    <w:rsid w:val="00B66FB9"/>
    <w:rsid w:val="00B67964"/>
    <w:rsid w:val="00B67FA3"/>
    <w:rsid w:val="00B70532"/>
    <w:rsid w:val="00B70D38"/>
    <w:rsid w:val="00B70F6E"/>
    <w:rsid w:val="00B71319"/>
    <w:rsid w:val="00B804A1"/>
    <w:rsid w:val="00B80E71"/>
    <w:rsid w:val="00B82D48"/>
    <w:rsid w:val="00B83E49"/>
    <w:rsid w:val="00B8488B"/>
    <w:rsid w:val="00B84A8B"/>
    <w:rsid w:val="00B85C32"/>
    <w:rsid w:val="00B85EDF"/>
    <w:rsid w:val="00B87267"/>
    <w:rsid w:val="00B927F2"/>
    <w:rsid w:val="00B93FE3"/>
    <w:rsid w:val="00B941DF"/>
    <w:rsid w:val="00B94775"/>
    <w:rsid w:val="00B961A5"/>
    <w:rsid w:val="00BA2993"/>
    <w:rsid w:val="00BA2E40"/>
    <w:rsid w:val="00BA4166"/>
    <w:rsid w:val="00BA42E4"/>
    <w:rsid w:val="00BA62F1"/>
    <w:rsid w:val="00BA65A8"/>
    <w:rsid w:val="00BA742D"/>
    <w:rsid w:val="00BB2827"/>
    <w:rsid w:val="00BB324B"/>
    <w:rsid w:val="00BB52B4"/>
    <w:rsid w:val="00BC08F8"/>
    <w:rsid w:val="00BC1703"/>
    <w:rsid w:val="00BC5529"/>
    <w:rsid w:val="00BC56C9"/>
    <w:rsid w:val="00BC5949"/>
    <w:rsid w:val="00BC5E43"/>
    <w:rsid w:val="00BC665B"/>
    <w:rsid w:val="00BD07DD"/>
    <w:rsid w:val="00BD0F55"/>
    <w:rsid w:val="00BD2335"/>
    <w:rsid w:val="00BD7817"/>
    <w:rsid w:val="00BE041A"/>
    <w:rsid w:val="00BE05B6"/>
    <w:rsid w:val="00BE1448"/>
    <w:rsid w:val="00BE4746"/>
    <w:rsid w:val="00BE63E4"/>
    <w:rsid w:val="00BF1C60"/>
    <w:rsid w:val="00BF2F03"/>
    <w:rsid w:val="00BF3491"/>
    <w:rsid w:val="00BF5BD8"/>
    <w:rsid w:val="00BF76C8"/>
    <w:rsid w:val="00C10118"/>
    <w:rsid w:val="00C13C38"/>
    <w:rsid w:val="00C14B5D"/>
    <w:rsid w:val="00C14E42"/>
    <w:rsid w:val="00C162F7"/>
    <w:rsid w:val="00C20E77"/>
    <w:rsid w:val="00C21461"/>
    <w:rsid w:val="00C23591"/>
    <w:rsid w:val="00C2442E"/>
    <w:rsid w:val="00C24F2F"/>
    <w:rsid w:val="00C260C4"/>
    <w:rsid w:val="00C263F9"/>
    <w:rsid w:val="00C3291B"/>
    <w:rsid w:val="00C32FF6"/>
    <w:rsid w:val="00C34314"/>
    <w:rsid w:val="00C34FBF"/>
    <w:rsid w:val="00C353CF"/>
    <w:rsid w:val="00C362E9"/>
    <w:rsid w:val="00C36C64"/>
    <w:rsid w:val="00C423C6"/>
    <w:rsid w:val="00C424F1"/>
    <w:rsid w:val="00C42690"/>
    <w:rsid w:val="00C42CC0"/>
    <w:rsid w:val="00C434EB"/>
    <w:rsid w:val="00C45FDC"/>
    <w:rsid w:val="00C476BD"/>
    <w:rsid w:val="00C4775D"/>
    <w:rsid w:val="00C4797A"/>
    <w:rsid w:val="00C47DEF"/>
    <w:rsid w:val="00C50260"/>
    <w:rsid w:val="00C51B1D"/>
    <w:rsid w:val="00C52852"/>
    <w:rsid w:val="00C5486C"/>
    <w:rsid w:val="00C60C1C"/>
    <w:rsid w:val="00C63837"/>
    <w:rsid w:val="00C639C3"/>
    <w:rsid w:val="00C6528F"/>
    <w:rsid w:val="00C6600C"/>
    <w:rsid w:val="00C67D47"/>
    <w:rsid w:val="00C7253A"/>
    <w:rsid w:val="00C753A6"/>
    <w:rsid w:val="00C7764A"/>
    <w:rsid w:val="00C81637"/>
    <w:rsid w:val="00C81E66"/>
    <w:rsid w:val="00C823AE"/>
    <w:rsid w:val="00C90C65"/>
    <w:rsid w:val="00C9111C"/>
    <w:rsid w:val="00C92215"/>
    <w:rsid w:val="00C932C5"/>
    <w:rsid w:val="00C9448D"/>
    <w:rsid w:val="00C94A95"/>
    <w:rsid w:val="00CA029E"/>
    <w:rsid w:val="00CA0F0D"/>
    <w:rsid w:val="00CA0F69"/>
    <w:rsid w:val="00CA130B"/>
    <w:rsid w:val="00CA396A"/>
    <w:rsid w:val="00CA3A11"/>
    <w:rsid w:val="00CA6BF1"/>
    <w:rsid w:val="00CA6C57"/>
    <w:rsid w:val="00CA7708"/>
    <w:rsid w:val="00CB07D6"/>
    <w:rsid w:val="00CB2C17"/>
    <w:rsid w:val="00CB2D6C"/>
    <w:rsid w:val="00CB430F"/>
    <w:rsid w:val="00CB6CC4"/>
    <w:rsid w:val="00CC0E7B"/>
    <w:rsid w:val="00CC1D39"/>
    <w:rsid w:val="00CC3894"/>
    <w:rsid w:val="00CC57AD"/>
    <w:rsid w:val="00CC7498"/>
    <w:rsid w:val="00CD3D18"/>
    <w:rsid w:val="00CD5270"/>
    <w:rsid w:val="00CD689D"/>
    <w:rsid w:val="00CE25F8"/>
    <w:rsid w:val="00CE33FE"/>
    <w:rsid w:val="00CE43B9"/>
    <w:rsid w:val="00CE46B0"/>
    <w:rsid w:val="00CF1031"/>
    <w:rsid w:val="00CF3996"/>
    <w:rsid w:val="00CF3B1C"/>
    <w:rsid w:val="00CF42B5"/>
    <w:rsid w:val="00CF4BF4"/>
    <w:rsid w:val="00CF645A"/>
    <w:rsid w:val="00CF7249"/>
    <w:rsid w:val="00CF78DE"/>
    <w:rsid w:val="00D006E5"/>
    <w:rsid w:val="00D007E8"/>
    <w:rsid w:val="00D010FE"/>
    <w:rsid w:val="00D0172C"/>
    <w:rsid w:val="00D01E06"/>
    <w:rsid w:val="00D025A1"/>
    <w:rsid w:val="00D03B21"/>
    <w:rsid w:val="00D04A69"/>
    <w:rsid w:val="00D063F2"/>
    <w:rsid w:val="00D06631"/>
    <w:rsid w:val="00D14462"/>
    <w:rsid w:val="00D14F45"/>
    <w:rsid w:val="00D14FCC"/>
    <w:rsid w:val="00D15044"/>
    <w:rsid w:val="00D15EB4"/>
    <w:rsid w:val="00D218D5"/>
    <w:rsid w:val="00D21FCF"/>
    <w:rsid w:val="00D2328F"/>
    <w:rsid w:val="00D2406C"/>
    <w:rsid w:val="00D255F1"/>
    <w:rsid w:val="00D25D41"/>
    <w:rsid w:val="00D33410"/>
    <w:rsid w:val="00D34E2D"/>
    <w:rsid w:val="00D3571B"/>
    <w:rsid w:val="00D36509"/>
    <w:rsid w:val="00D432DA"/>
    <w:rsid w:val="00D44D71"/>
    <w:rsid w:val="00D44DC6"/>
    <w:rsid w:val="00D44E92"/>
    <w:rsid w:val="00D471F5"/>
    <w:rsid w:val="00D50544"/>
    <w:rsid w:val="00D5073D"/>
    <w:rsid w:val="00D541D9"/>
    <w:rsid w:val="00D54471"/>
    <w:rsid w:val="00D56059"/>
    <w:rsid w:val="00D57E59"/>
    <w:rsid w:val="00D61691"/>
    <w:rsid w:val="00D629A4"/>
    <w:rsid w:val="00D62A7E"/>
    <w:rsid w:val="00D63B29"/>
    <w:rsid w:val="00D66223"/>
    <w:rsid w:val="00D66B9B"/>
    <w:rsid w:val="00D70B84"/>
    <w:rsid w:val="00D71B8C"/>
    <w:rsid w:val="00D7378E"/>
    <w:rsid w:val="00D739EC"/>
    <w:rsid w:val="00D74AB3"/>
    <w:rsid w:val="00D7533D"/>
    <w:rsid w:val="00D764C1"/>
    <w:rsid w:val="00D77501"/>
    <w:rsid w:val="00D80343"/>
    <w:rsid w:val="00D812A0"/>
    <w:rsid w:val="00D83523"/>
    <w:rsid w:val="00D84145"/>
    <w:rsid w:val="00D845F1"/>
    <w:rsid w:val="00D86C6D"/>
    <w:rsid w:val="00D86FE3"/>
    <w:rsid w:val="00D91496"/>
    <w:rsid w:val="00D93442"/>
    <w:rsid w:val="00D94069"/>
    <w:rsid w:val="00D95BA5"/>
    <w:rsid w:val="00D9775F"/>
    <w:rsid w:val="00DA1839"/>
    <w:rsid w:val="00DA7DD6"/>
    <w:rsid w:val="00DB1518"/>
    <w:rsid w:val="00DB1718"/>
    <w:rsid w:val="00DB1793"/>
    <w:rsid w:val="00DB2F24"/>
    <w:rsid w:val="00DB5919"/>
    <w:rsid w:val="00DB6537"/>
    <w:rsid w:val="00DB7775"/>
    <w:rsid w:val="00DB777F"/>
    <w:rsid w:val="00DC0467"/>
    <w:rsid w:val="00DC1D0F"/>
    <w:rsid w:val="00DC1EC1"/>
    <w:rsid w:val="00DC1F15"/>
    <w:rsid w:val="00DC2601"/>
    <w:rsid w:val="00DC276E"/>
    <w:rsid w:val="00DC3B10"/>
    <w:rsid w:val="00DC3EF7"/>
    <w:rsid w:val="00DC69D3"/>
    <w:rsid w:val="00DC74D2"/>
    <w:rsid w:val="00DD3F7F"/>
    <w:rsid w:val="00DD6771"/>
    <w:rsid w:val="00DD6B98"/>
    <w:rsid w:val="00DD6D8E"/>
    <w:rsid w:val="00DD7433"/>
    <w:rsid w:val="00DF093D"/>
    <w:rsid w:val="00DF0E61"/>
    <w:rsid w:val="00DF7D6D"/>
    <w:rsid w:val="00E0020F"/>
    <w:rsid w:val="00E004B0"/>
    <w:rsid w:val="00E01F19"/>
    <w:rsid w:val="00E02382"/>
    <w:rsid w:val="00E05DA9"/>
    <w:rsid w:val="00E0601A"/>
    <w:rsid w:val="00E06BA8"/>
    <w:rsid w:val="00E06EF2"/>
    <w:rsid w:val="00E1276C"/>
    <w:rsid w:val="00E17F83"/>
    <w:rsid w:val="00E219B9"/>
    <w:rsid w:val="00E22807"/>
    <w:rsid w:val="00E25416"/>
    <w:rsid w:val="00E254B0"/>
    <w:rsid w:val="00E33C29"/>
    <w:rsid w:val="00E34338"/>
    <w:rsid w:val="00E3441D"/>
    <w:rsid w:val="00E345C2"/>
    <w:rsid w:val="00E35A9A"/>
    <w:rsid w:val="00E421EA"/>
    <w:rsid w:val="00E43ADD"/>
    <w:rsid w:val="00E4787F"/>
    <w:rsid w:val="00E47992"/>
    <w:rsid w:val="00E50BAB"/>
    <w:rsid w:val="00E524F9"/>
    <w:rsid w:val="00E5290F"/>
    <w:rsid w:val="00E53672"/>
    <w:rsid w:val="00E562F5"/>
    <w:rsid w:val="00E57168"/>
    <w:rsid w:val="00E5761E"/>
    <w:rsid w:val="00E65000"/>
    <w:rsid w:val="00E6529F"/>
    <w:rsid w:val="00E66503"/>
    <w:rsid w:val="00E669A2"/>
    <w:rsid w:val="00E70F3F"/>
    <w:rsid w:val="00E724E2"/>
    <w:rsid w:val="00E74682"/>
    <w:rsid w:val="00E751B9"/>
    <w:rsid w:val="00E76706"/>
    <w:rsid w:val="00E82AC4"/>
    <w:rsid w:val="00E86E47"/>
    <w:rsid w:val="00E87105"/>
    <w:rsid w:val="00E90271"/>
    <w:rsid w:val="00E92699"/>
    <w:rsid w:val="00EA020E"/>
    <w:rsid w:val="00EA043F"/>
    <w:rsid w:val="00EA1C97"/>
    <w:rsid w:val="00EA25D1"/>
    <w:rsid w:val="00EA3AB6"/>
    <w:rsid w:val="00EA53E1"/>
    <w:rsid w:val="00EA58B9"/>
    <w:rsid w:val="00EA5976"/>
    <w:rsid w:val="00EA67C6"/>
    <w:rsid w:val="00EA7835"/>
    <w:rsid w:val="00EB0700"/>
    <w:rsid w:val="00EB0EAA"/>
    <w:rsid w:val="00EB2D0C"/>
    <w:rsid w:val="00EB31E2"/>
    <w:rsid w:val="00EB44B3"/>
    <w:rsid w:val="00EB6F67"/>
    <w:rsid w:val="00EC27F6"/>
    <w:rsid w:val="00EC375E"/>
    <w:rsid w:val="00EC4259"/>
    <w:rsid w:val="00EC4C2F"/>
    <w:rsid w:val="00EC51DF"/>
    <w:rsid w:val="00EC6A45"/>
    <w:rsid w:val="00EC7074"/>
    <w:rsid w:val="00ED23E3"/>
    <w:rsid w:val="00ED57D7"/>
    <w:rsid w:val="00ED6847"/>
    <w:rsid w:val="00ED7FD1"/>
    <w:rsid w:val="00EE1597"/>
    <w:rsid w:val="00EF326A"/>
    <w:rsid w:val="00EF6658"/>
    <w:rsid w:val="00EF6812"/>
    <w:rsid w:val="00F00685"/>
    <w:rsid w:val="00F02CFB"/>
    <w:rsid w:val="00F04B40"/>
    <w:rsid w:val="00F0765F"/>
    <w:rsid w:val="00F07E29"/>
    <w:rsid w:val="00F118B1"/>
    <w:rsid w:val="00F11998"/>
    <w:rsid w:val="00F11B40"/>
    <w:rsid w:val="00F154BF"/>
    <w:rsid w:val="00F16ADB"/>
    <w:rsid w:val="00F17CD2"/>
    <w:rsid w:val="00F20018"/>
    <w:rsid w:val="00F211AC"/>
    <w:rsid w:val="00F21F92"/>
    <w:rsid w:val="00F24894"/>
    <w:rsid w:val="00F2504E"/>
    <w:rsid w:val="00F25558"/>
    <w:rsid w:val="00F25D8B"/>
    <w:rsid w:val="00F26323"/>
    <w:rsid w:val="00F26681"/>
    <w:rsid w:val="00F30CB7"/>
    <w:rsid w:val="00F3272B"/>
    <w:rsid w:val="00F329A6"/>
    <w:rsid w:val="00F341DD"/>
    <w:rsid w:val="00F34E50"/>
    <w:rsid w:val="00F40A49"/>
    <w:rsid w:val="00F41194"/>
    <w:rsid w:val="00F4287F"/>
    <w:rsid w:val="00F429E0"/>
    <w:rsid w:val="00F4378F"/>
    <w:rsid w:val="00F440D2"/>
    <w:rsid w:val="00F443E8"/>
    <w:rsid w:val="00F44BEB"/>
    <w:rsid w:val="00F44C24"/>
    <w:rsid w:val="00F4552C"/>
    <w:rsid w:val="00F458D5"/>
    <w:rsid w:val="00F5007A"/>
    <w:rsid w:val="00F53751"/>
    <w:rsid w:val="00F554A1"/>
    <w:rsid w:val="00F578B9"/>
    <w:rsid w:val="00F62113"/>
    <w:rsid w:val="00F62F2E"/>
    <w:rsid w:val="00F62F49"/>
    <w:rsid w:val="00F702DD"/>
    <w:rsid w:val="00F72846"/>
    <w:rsid w:val="00F74452"/>
    <w:rsid w:val="00F7713C"/>
    <w:rsid w:val="00F80595"/>
    <w:rsid w:val="00F83E5B"/>
    <w:rsid w:val="00F83E86"/>
    <w:rsid w:val="00F84861"/>
    <w:rsid w:val="00F855AE"/>
    <w:rsid w:val="00F85CAA"/>
    <w:rsid w:val="00F873E6"/>
    <w:rsid w:val="00F911BA"/>
    <w:rsid w:val="00F9163B"/>
    <w:rsid w:val="00F95160"/>
    <w:rsid w:val="00FA0E0B"/>
    <w:rsid w:val="00FA3C98"/>
    <w:rsid w:val="00FA5BB1"/>
    <w:rsid w:val="00FA695B"/>
    <w:rsid w:val="00FA735A"/>
    <w:rsid w:val="00FB0537"/>
    <w:rsid w:val="00FB0944"/>
    <w:rsid w:val="00FB1B7F"/>
    <w:rsid w:val="00FB247A"/>
    <w:rsid w:val="00FB460F"/>
    <w:rsid w:val="00FB57B3"/>
    <w:rsid w:val="00FB7D27"/>
    <w:rsid w:val="00FC31F1"/>
    <w:rsid w:val="00FC393B"/>
    <w:rsid w:val="00FD1035"/>
    <w:rsid w:val="00FD27AC"/>
    <w:rsid w:val="00FD373F"/>
    <w:rsid w:val="00FD42FB"/>
    <w:rsid w:val="00FD7784"/>
    <w:rsid w:val="00FD7FB7"/>
    <w:rsid w:val="00FE0785"/>
    <w:rsid w:val="00FE083F"/>
    <w:rsid w:val="00FE1D25"/>
    <w:rsid w:val="00FE20C4"/>
    <w:rsid w:val="00FE2EA6"/>
    <w:rsid w:val="00FE3689"/>
    <w:rsid w:val="00FE3D19"/>
    <w:rsid w:val="00FE5C7B"/>
    <w:rsid w:val="00FE7857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8728F"/>
  <w15:docId w15:val="{EF06DA7D-F2F8-4019-B4A4-599FBDE2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73B"/>
    <w:rPr>
      <w:rFonts w:cs="Times New Roman"/>
      <w:kern w:val="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EA53E1"/>
    <w:pPr>
      <w:keepNext/>
      <w:keepLines/>
      <w:widowControl w:val="0"/>
      <w:spacing w:before="200" w:after="200"/>
      <w:outlineLvl w:val="0"/>
    </w:pPr>
    <w:rPr>
      <w:rFonts w:ascii="Calibri" w:hAnsi="Calibri" w:cs="Segoe UI Light"/>
      <w:b/>
      <w:bCs/>
      <w:kern w:val="44"/>
      <w:sz w:val="36"/>
      <w:szCs w:val="36"/>
      <w:lang w:eastAsia="zh-CN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A53E1"/>
    <w:pPr>
      <w:keepNext/>
      <w:keepLines/>
      <w:spacing w:before="200" w:after="200"/>
      <w:outlineLvl w:val="1"/>
    </w:pPr>
    <w:rPr>
      <w:rFonts w:ascii="Calibri" w:eastAsiaTheme="majorEastAsia" w:hAnsi="Calibr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67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673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673B"/>
    <w:rPr>
      <w:sz w:val="18"/>
      <w:szCs w:val="18"/>
    </w:rPr>
  </w:style>
  <w:style w:type="paragraph" w:customStyle="1" w:styleId="Default">
    <w:name w:val="Default"/>
    <w:rsid w:val="004E4EA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E254B0"/>
    <w:pPr>
      <w:widowControl w:val="0"/>
      <w:ind w:firstLineChars="200" w:firstLine="420"/>
      <w:jc w:val="both"/>
    </w:pPr>
    <w:rPr>
      <w:rFonts w:cstheme="minorBidi"/>
      <w:kern w:val="2"/>
      <w:sz w:val="21"/>
      <w:szCs w:val="22"/>
      <w:lang w:eastAsia="zh-CN" w:bidi="ar-SA"/>
    </w:rPr>
  </w:style>
  <w:style w:type="table" w:styleId="a8">
    <w:name w:val="Table Grid"/>
    <w:basedOn w:val="a1"/>
    <w:uiPriority w:val="59"/>
    <w:rsid w:val="00571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86E4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86E47"/>
    <w:rPr>
      <w:rFonts w:cs="Times New Roman"/>
      <w:kern w:val="0"/>
      <w:sz w:val="18"/>
      <w:szCs w:val="18"/>
      <w:lang w:eastAsia="en-US" w:bidi="en-US"/>
    </w:rPr>
  </w:style>
  <w:style w:type="character" w:styleId="ab">
    <w:name w:val="annotation reference"/>
    <w:basedOn w:val="a0"/>
    <w:uiPriority w:val="99"/>
    <w:semiHidden/>
    <w:unhideWhenUsed/>
    <w:rsid w:val="007F046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F0464"/>
    <w:rPr>
      <w:sz w:val="20"/>
      <w:szCs w:val="20"/>
    </w:rPr>
  </w:style>
  <w:style w:type="character" w:customStyle="1" w:styleId="ad">
    <w:name w:val="批注文字 字符"/>
    <w:basedOn w:val="a0"/>
    <w:link w:val="ac"/>
    <w:uiPriority w:val="99"/>
    <w:semiHidden/>
    <w:rsid w:val="007F0464"/>
    <w:rPr>
      <w:rFonts w:cs="Times New Roman"/>
      <w:kern w:val="0"/>
      <w:sz w:val="20"/>
      <w:szCs w:val="20"/>
      <w:lang w:eastAsia="en-US" w:bidi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F0464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7F0464"/>
    <w:rPr>
      <w:rFonts w:cs="Times New Roman"/>
      <w:b/>
      <w:bCs/>
      <w:kern w:val="0"/>
      <w:sz w:val="20"/>
      <w:szCs w:val="20"/>
      <w:lang w:eastAsia="en-US" w:bidi="en-US"/>
    </w:rPr>
  </w:style>
  <w:style w:type="character" w:styleId="af0">
    <w:name w:val="Hyperlink"/>
    <w:uiPriority w:val="99"/>
    <w:rsid w:val="008C704B"/>
    <w:rPr>
      <w:rFonts w:cs="Times New Roman"/>
      <w:color w:val="0000FF"/>
      <w:u w:val="single"/>
    </w:rPr>
  </w:style>
  <w:style w:type="paragraph" w:customStyle="1" w:styleId="Pa8">
    <w:name w:val="Pa8"/>
    <w:basedOn w:val="Default"/>
    <w:next w:val="Default"/>
    <w:uiPriority w:val="99"/>
    <w:rsid w:val="00577ADA"/>
    <w:pPr>
      <w:spacing w:line="141" w:lineRule="atLeast"/>
    </w:pPr>
    <w:rPr>
      <w:rFonts w:ascii="Museo Sans For Dell" w:eastAsia="Museo Sans For Dell" w:hAnsiTheme="minorHAnsi" w:cstheme="minorBidi"/>
      <w:color w:val="auto"/>
    </w:rPr>
  </w:style>
  <w:style w:type="character" w:customStyle="1" w:styleId="10">
    <w:name w:val="标题 1 字符"/>
    <w:basedOn w:val="a0"/>
    <w:link w:val="1"/>
    <w:uiPriority w:val="9"/>
    <w:rsid w:val="00EA53E1"/>
    <w:rPr>
      <w:rFonts w:ascii="Calibri" w:hAnsi="Calibri" w:cs="Segoe UI Light"/>
      <w:b/>
      <w:bCs/>
      <w:kern w:val="44"/>
      <w:sz w:val="36"/>
      <w:szCs w:val="36"/>
    </w:rPr>
  </w:style>
  <w:style w:type="character" w:customStyle="1" w:styleId="20">
    <w:name w:val="标题 2 字符"/>
    <w:basedOn w:val="a0"/>
    <w:link w:val="2"/>
    <w:uiPriority w:val="9"/>
    <w:rsid w:val="00EA53E1"/>
    <w:rPr>
      <w:rFonts w:ascii="Calibri" w:eastAsiaTheme="majorEastAsia" w:hAnsi="Calibri" w:cstheme="majorBidi"/>
      <w:b/>
      <w:bCs/>
      <w:kern w:val="0"/>
      <w:sz w:val="32"/>
      <w:szCs w:val="3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5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4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1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9BD24-730E-4B40-A121-2BC92BF2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842</Words>
  <Characters>4804</Characters>
  <Application>Microsoft Office Word</Application>
  <DocSecurity>0</DocSecurity>
  <Lines>40</Lines>
  <Paragraphs>11</Paragraphs>
  <ScaleCrop>false</ScaleCrop>
  <Company>Microsoft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程自强</cp:lastModifiedBy>
  <cp:revision>35</cp:revision>
  <cp:lastPrinted>2019-10-26T07:25:00Z</cp:lastPrinted>
  <dcterms:created xsi:type="dcterms:W3CDTF">2020-03-02T07:15:00Z</dcterms:created>
  <dcterms:modified xsi:type="dcterms:W3CDTF">2020-05-08T04:25:00Z</dcterms:modified>
</cp:coreProperties>
</file>