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1F0" w:rsidRDefault="00AB31F0" w:rsidP="00AB31F0">
      <w:pPr>
        <w:spacing w:before="240" w:after="60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 xml:space="preserve">             </w:t>
      </w:r>
    </w:p>
    <w:p w:rsidR="00AB31F0" w:rsidRDefault="00AB31F0" w:rsidP="00AB31F0">
      <w:pPr>
        <w:spacing w:before="240" w:after="60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</w:p>
    <w:p w:rsidR="00AB31F0" w:rsidRDefault="00AB31F0" w:rsidP="00AB31F0">
      <w:pPr>
        <w:spacing w:before="240" w:after="60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</w:p>
    <w:p w:rsidR="00AB31F0" w:rsidRDefault="000B640B" w:rsidP="00AB31F0">
      <w:pPr>
        <w:spacing w:before="240" w:after="60"/>
        <w:ind w:firstLineChars="400" w:firstLine="1285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BatchConfigTool</w:t>
      </w:r>
      <w:bookmarkStart w:id="0" w:name="_GoBack"/>
      <w:bookmarkEnd w:id="0"/>
      <w:r w:rsidR="00AB31F0">
        <w:rPr>
          <w:rFonts w:ascii="Calibri" w:eastAsia="宋体" w:hAnsi="Calibri" w:cs="Times New Roman"/>
          <w:b/>
          <w:bCs/>
          <w:noProof/>
          <w:sz w:val="32"/>
          <w:szCs w:val="32"/>
        </w:rPr>
        <w:t xml:space="preserve"> </w:t>
      </w:r>
      <w:r w:rsidR="007F6343"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V</w:t>
      </w:r>
      <w:r w:rsidR="007F6343">
        <w:rPr>
          <w:rFonts w:ascii="Calibri" w:eastAsia="宋体" w:hAnsi="Calibri" w:cs="Times New Roman"/>
          <w:b/>
          <w:bCs/>
          <w:noProof/>
          <w:sz w:val="32"/>
          <w:szCs w:val="32"/>
        </w:rPr>
        <w:t>3</w:t>
      </w:r>
      <w:r w:rsidR="007F6343"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.0.</w:t>
      </w:r>
      <w:r w:rsidR="007F6343">
        <w:rPr>
          <w:rFonts w:ascii="Calibri" w:eastAsia="宋体" w:hAnsi="Calibri" w:cs="Times New Roman"/>
          <w:b/>
          <w:bCs/>
          <w:noProof/>
          <w:sz w:val="32"/>
          <w:szCs w:val="32"/>
        </w:rPr>
        <w:t>2</w:t>
      </w:r>
      <w:r w:rsidR="007242BF"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.</w:t>
      </w:r>
      <w:r w:rsidR="007242BF">
        <w:rPr>
          <w:rFonts w:ascii="Calibri" w:eastAsia="宋体" w:hAnsi="Calibri" w:cs="Times New Roman"/>
          <w:b/>
          <w:bCs/>
          <w:noProof/>
          <w:sz w:val="32"/>
          <w:szCs w:val="32"/>
        </w:rPr>
        <w:t>5</w:t>
      </w:r>
      <w:r w:rsidR="00AB31F0" w:rsidRPr="0007311E">
        <w:rPr>
          <w:rFonts w:hint="eastAsia"/>
        </w:rPr>
        <w:t xml:space="preserve"> </w:t>
      </w:r>
      <w:r w:rsidR="007242BF"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Build20190307</w:t>
      </w:r>
    </w:p>
    <w:p w:rsidR="00AB31F0" w:rsidRDefault="00AB31F0" w:rsidP="00AB31F0">
      <w:pPr>
        <w:spacing w:before="240" w:after="60"/>
        <w:jc w:val="center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Release Notes</w:t>
      </w:r>
    </w:p>
    <w:p w:rsidR="00AB31F0" w:rsidRDefault="007242BF" w:rsidP="00AB31F0">
      <w:pPr>
        <w:spacing w:before="240" w:after="60"/>
        <w:jc w:val="center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(2019-03-18</w:t>
      </w:r>
      <w:r w:rsidR="00AB31F0"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 xml:space="preserve"> )</w:t>
      </w:r>
    </w:p>
    <w:p w:rsidR="00AB31F0" w:rsidRDefault="00AB31F0" w:rsidP="00AB31F0">
      <w:pPr>
        <w:spacing w:before="240" w:after="60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Pr="006C6F9C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Pr="00D5287C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Pr="002C5BE3" w:rsidRDefault="007F6343" w:rsidP="00AB31F0">
      <w:pPr>
        <w:tabs>
          <w:tab w:val="left" w:pos="5505"/>
        </w:tabs>
        <w:rPr>
          <w:rFonts w:ascii="Calibri" w:hAnsi="Calibri" w:cs="Calibri"/>
          <w:b/>
          <w:kern w:val="0"/>
          <w:sz w:val="30"/>
          <w:szCs w:val="30"/>
        </w:rPr>
      </w:pPr>
      <w:r>
        <w:rPr>
          <w:rFonts w:ascii="Calibri" w:hAnsi="Calibri" w:cs="Calibri" w:hint="eastAsia"/>
          <w:b/>
          <w:kern w:val="0"/>
          <w:sz w:val="30"/>
          <w:szCs w:val="30"/>
        </w:rPr>
        <w:lastRenderedPageBreak/>
        <w:t>V3.0.</w:t>
      </w:r>
      <w:r>
        <w:rPr>
          <w:rFonts w:ascii="Calibri" w:hAnsi="Calibri" w:cs="Calibri"/>
          <w:b/>
          <w:kern w:val="0"/>
          <w:sz w:val="30"/>
          <w:szCs w:val="30"/>
        </w:rPr>
        <w:t>2</w:t>
      </w:r>
      <w:r w:rsidR="007242BF">
        <w:rPr>
          <w:rFonts w:ascii="Calibri" w:hAnsi="Calibri" w:cs="Calibri" w:hint="eastAsia"/>
          <w:b/>
          <w:kern w:val="0"/>
          <w:sz w:val="30"/>
          <w:szCs w:val="30"/>
        </w:rPr>
        <w:t>.</w:t>
      </w:r>
      <w:r w:rsidR="007242BF">
        <w:rPr>
          <w:rFonts w:ascii="Calibri" w:hAnsi="Calibri" w:cs="Calibri"/>
          <w:b/>
          <w:kern w:val="0"/>
          <w:sz w:val="30"/>
          <w:szCs w:val="30"/>
        </w:rPr>
        <w:t>5</w:t>
      </w:r>
      <w:r w:rsidR="00475DBE">
        <w:rPr>
          <w:rFonts w:ascii="Calibri" w:hAnsi="Calibri" w:cs="Calibri" w:hint="eastAsia"/>
          <w:b/>
          <w:kern w:val="0"/>
          <w:sz w:val="30"/>
          <w:szCs w:val="30"/>
        </w:rPr>
        <w:t xml:space="preserve"> Key U</w:t>
      </w:r>
      <w:r w:rsidR="00475DBE">
        <w:rPr>
          <w:rFonts w:ascii="Calibri" w:hAnsi="Calibri" w:cs="Calibri"/>
          <w:b/>
          <w:kern w:val="0"/>
          <w:sz w:val="30"/>
          <w:szCs w:val="30"/>
        </w:rPr>
        <w:t>pdates</w:t>
      </w:r>
      <w:r w:rsidR="00AB31F0" w:rsidRPr="002C5BE3">
        <w:rPr>
          <w:rFonts w:ascii="Calibri" w:hAnsi="Calibri" w:cs="Calibri"/>
          <w:b/>
          <w:kern w:val="0"/>
          <w:sz w:val="30"/>
          <w:szCs w:val="30"/>
        </w:rPr>
        <w:tab/>
      </w:r>
    </w:p>
    <w:p w:rsidR="00B54373" w:rsidRDefault="00B54373" w:rsidP="00B54373">
      <w:pPr>
        <w:pStyle w:val="a7"/>
        <w:numPr>
          <w:ilvl w:val="0"/>
          <w:numId w:val="1"/>
        </w:numPr>
        <w:ind w:left="426" w:firstLineChars="0"/>
        <w:rPr>
          <w:rStyle w:val="fontstyle01"/>
          <w:rFonts w:eastAsia="宋体" w:cs="宋体"/>
          <w:kern w:val="0"/>
          <w:szCs w:val="21"/>
        </w:rPr>
      </w:pPr>
      <w:r>
        <w:rPr>
          <w:rStyle w:val="fontstyle01"/>
          <w:rFonts w:eastAsia="宋体" w:cs="宋体"/>
          <w:kern w:val="0"/>
          <w:szCs w:val="21"/>
        </w:rPr>
        <w:t xml:space="preserve">Fixed the issue that </w:t>
      </w:r>
      <w:r w:rsidRPr="00B54373">
        <w:rPr>
          <w:rStyle w:val="fontstyle01"/>
          <w:rFonts w:eastAsia="宋体" w:cs="宋体"/>
          <w:kern w:val="0"/>
          <w:szCs w:val="21"/>
        </w:rPr>
        <w:t>accessing a device web client through batch configuration tool failed when the HTTP port was not 80;</w:t>
      </w:r>
    </w:p>
    <w:p w:rsidR="00475DBE" w:rsidRPr="0002392C" w:rsidRDefault="007242BF" w:rsidP="007242BF">
      <w:pPr>
        <w:ind w:left="142"/>
        <w:rPr>
          <w:rStyle w:val="fontstyle01"/>
          <w:rFonts w:eastAsia="宋体" w:cs="宋体"/>
          <w:kern w:val="0"/>
          <w:szCs w:val="21"/>
        </w:rPr>
      </w:pPr>
      <w:r>
        <w:rPr>
          <w:noProof/>
          <w:lang w:val="en-GB"/>
        </w:rPr>
        <w:drawing>
          <wp:inline distT="0" distB="0" distL="0" distR="0" wp14:anchorId="2FA97176" wp14:editId="12727B56">
            <wp:extent cx="5092430" cy="2431347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7482" cy="243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5A1" w:rsidRDefault="00F20813" w:rsidP="00B54373">
      <w:pPr>
        <w:pStyle w:val="a7"/>
        <w:numPr>
          <w:ilvl w:val="0"/>
          <w:numId w:val="1"/>
        </w:numPr>
        <w:ind w:left="426" w:firstLineChars="0"/>
        <w:rPr>
          <w:rStyle w:val="fontstyle01"/>
          <w:rFonts w:eastAsia="宋体" w:cs="宋体"/>
          <w:kern w:val="0"/>
          <w:szCs w:val="21"/>
        </w:rPr>
      </w:pPr>
      <w:r>
        <w:rPr>
          <w:rStyle w:val="fontstyle01"/>
          <w:rFonts w:eastAsia="宋体" w:cs="宋体"/>
          <w:kern w:val="0"/>
          <w:szCs w:val="21"/>
        </w:rPr>
        <w:t>Fixed the issue that missing MSVCP</w:t>
      </w:r>
      <w:r>
        <w:rPr>
          <w:rStyle w:val="fontstyle01"/>
          <w:rFonts w:eastAsia="宋体" w:cs="宋体" w:hint="eastAsia"/>
          <w:kern w:val="0"/>
          <w:szCs w:val="21"/>
        </w:rPr>
        <w:t xml:space="preserve">.dll file </w:t>
      </w:r>
      <w:r>
        <w:rPr>
          <w:rStyle w:val="fontstyle01"/>
          <w:rFonts w:eastAsia="宋体" w:cs="宋体"/>
          <w:kern w:val="0"/>
          <w:szCs w:val="21"/>
        </w:rPr>
        <w:t xml:space="preserve">caused the tool to fail to start. </w:t>
      </w:r>
    </w:p>
    <w:p w:rsidR="00B54373" w:rsidRPr="00B54373" w:rsidRDefault="00B54373" w:rsidP="00B54373">
      <w:pPr>
        <w:ind w:left="142"/>
        <w:rPr>
          <w:noProof/>
          <w:lang w:val="en-GB"/>
        </w:rPr>
      </w:pPr>
      <w:r w:rsidRPr="00B54373">
        <w:rPr>
          <w:noProof/>
          <w:lang w:val="en-GB"/>
        </w:rPr>
        <w:drawing>
          <wp:inline distT="0" distB="0" distL="0" distR="0">
            <wp:extent cx="3652736" cy="1301598"/>
            <wp:effectExtent l="0" t="0" r="5080" b="0"/>
            <wp:docPr id="3" name="图片 3" descr="G:\常见问题处理\BatchConfigTool\MSVCP140库运行错误\12F6A8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常见问题处理\BatchConfigTool\MSVCP140库运行错误\12F6A8F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254" cy="130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4373" w:rsidRPr="00B54373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7FB" w:rsidRDefault="00A657FB" w:rsidP="00AB31F0">
      <w:r>
        <w:separator/>
      </w:r>
    </w:p>
  </w:endnote>
  <w:endnote w:type="continuationSeparator" w:id="0">
    <w:p w:rsidR="00A657FB" w:rsidRDefault="00A657FB" w:rsidP="00AB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7FB" w:rsidRDefault="00A657FB" w:rsidP="00AB31F0">
      <w:r>
        <w:separator/>
      </w:r>
    </w:p>
  </w:footnote>
  <w:footnote w:type="continuationSeparator" w:id="0">
    <w:p w:rsidR="00A657FB" w:rsidRDefault="00A657FB" w:rsidP="00AB3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25B" w:rsidRDefault="00916A9F" w:rsidP="008C318E">
    <w:pPr>
      <w:pStyle w:val="a3"/>
    </w:pPr>
    <w:r>
      <w:rPr>
        <w:noProof/>
        <w:lang w:val="en-GB"/>
      </w:rPr>
      <w:drawing>
        <wp:inline distT="0" distB="0" distL="0" distR="0" wp14:anchorId="350192BF" wp14:editId="18676DA6">
          <wp:extent cx="2170430" cy="554990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2C8D"/>
    <w:multiLevelType w:val="hybridMultilevel"/>
    <w:tmpl w:val="9F6EC4DC"/>
    <w:lvl w:ilvl="0" w:tplc="ED22F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A"/>
    <w:rsid w:val="0002392C"/>
    <w:rsid w:val="000B640B"/>
    <w:rsid w:val="000C25A1"/>
    <w:rsid w:val="003C1E45"/>
    <w:rsid w:val="00475DBE"/>
    <w:rsid w:val="00570751"/>
    <w:rsid w:val="00721BCE"/>
    <w:rsid w:val="007242BF"/>
    <w:rsid w:val="007F6343"/>
    <w:rsid w:val="00916A9F"/>
    <w:rsid w:val="00A657FB"/>
    <w:rsid w:val="00AB31F0"/>
    <w:rsid w:val="00B254D7"/>
    <w:rsid w:val="00B54373"/>
    <w:rsid w:val="00C413CC"/>
    <w:rsid w:val="00D77752"/>
    <w:rsid w:val="00E5660A"/>
    <w:rsid w:val="00F2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0BF49"/>
  <w15:chartTrackingRefBased/>
  <w15:docId w15:val="{2D37AB9E-D5EB-486C-9437-827897CE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1F0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1F0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AB31F0"/>
  </w:style>
  <w:style w:type="paragraph" w:styleId="a5">
    <w:name w:val="footer"/>
    <w:basedOn w:val="a"/>
    <w:link w:val="a6"/>
    <w:uiPriority w:val="99"/>
    <w:unhideWhenUsed/>
    <w:rsid w:val="00AB31F0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AB31F0"/>
  </w:style>
  <w:style w:type="paragraph" w:styleId="a7">
    <w:name w:val="List Paragraph"/>
    <w:basedOn w:val="a"/>
    <w:uiPriority w:val="34"/>
    <w:qFormat/>
    <w:rsid w:val="00AB31F0"/>
    <w:pPr>
      <w:ind w:firstLineChars="200" w:firstLine="420"/>
    </w:pPr>
  </w:style>
  <w:style w:type="character" w:customStyle="1" w:styleId="fontstyle01">
    <w:name w:val="fontstyle01"/>
    <w:basedOn w:val="a0"/>
    <w:rsid w:val="00AB31F0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Cici.Zheng</dc:creator>
  <cp:keywords/>
  <dc:description/>
  <cp:lastModifiedBy>Cici.Zheng</cp:lastModifiedBy>
  <cp:revision>12</cp:revision>
  <dcterms:created xsi:type="dcterms:W3CDTF">2018-12-26T02:24:00Z</dcterms:created>
  <dcterms:modified xsi:type="dcterms:W3CDTF">2019-03-18T03:43:00Z</dcterms:modified>
</cp:coreProperties>
</file>