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88D5" w14:textId="1CD37D3F" w:rsidR="003D3137" w:rsidRDefault="009868A0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K1T</w:t>
      </w:r>
      <w:r w:rsidR="0077433C">
        <w:rPr>
          <w:b/>
          <w:sz w:val="40"/>
          <w:szCs w:val="40"/>
        </w:rPr>
        <w:t>331</w:t>
      </w:r>
      <w:r w:rsidR="003D3137" w:rsidRPr="00EF6D54">
        <w:rPr>
          <w:b/>
          <w:sz w:val="40"/>
          <w:szCs w:val="40"/>
        </w:rPr>
        <w:t xml:space="preserve"> Series Face Recognition Terminal </w:t>
      </w:r>
    </w:p>
    <w:p w14:paraId="4E62117E" w14:textId="77B5F7B5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(2019</w:t>
      </w:r>
      <w:r w:rsidR="009868A0">
        <w:rPr>
          <w:b/>
          <w:sz w:val="40"/>
          <w:szCs w:val="40"/>
        </w:rPr>
        <w:t>-0</w:t>
      </w:r>
      <w:r>
        <w:rPr>
          <w:b/>
          <w:sz w:val="40"/>
          <w:szCs w:val="40"/>
        </w:rPr>
        <w:t>9</w:t>
      </w:r>
      <w:r w:rsidR="009868A0">
        <w:rPr>
          <w:b/>
          <w:sz w:val="40"/>
          <w:szCs w:val="40"/>
        </w:rPr>
        <w:t>-29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77777777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DS-K1T331</w:t>
            </w:r>
          </w:p>
          <w:p w14:paraId="60E0074E" w14:textId="77777777" w:rsidR="003130CF" w:rsidRDefault="003130CF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DS-K1T331W</w:t>
            </w:r>
          </w:p>
          <w:p w14:paraId="0D8527C3" w14:textId="77777777" w:rsidR="003130CF" w:rsidRDefault="003130CF" w:rsidP="0012713C"/>
          <w:p w14:paraId="485310F2" w14:textId="77777777" w:rsidR="003130CF" w:rsidRPr="009B37F5" w:rsidRDefault="003130CF" w:rsidP="0012713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77777777" w:rsidR="003130CF" w:rsidRPr="00823EF0" w:rsidRDefault="003130CF" w:rsidP="0012713C">
            <w:r>
              <w:t>W for WIFI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77777777" w:rsidR="003130CF" w:rsidRPr="00823EF0" w:rsidRDefault="003130CF" w:rsidP="0012713C">
            <w:r>
              <w:t>ACS_01_AI2_EN_STD_V2.1.0_190923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223EAB97" w14:textId="77777777" w:rsidR="003130CF" w:rsidRDefault="003130CF" w:rsidP="0012713C">
            <w:r w:rsidRPr="002E43C0">
              <w:t>HCNetSDKV6.1.0.25_build20190718_Win32_EN</w:t>
            </w:r>
          </w:p>
          <w:p w14:paraId="5949798D" w14:textId="77777777" w:rsidR="003130CF" w:rsidRDefault="003130CF" w:rsidP="0012713C">
            <w:r w:rsidRPr="00DF2384">
              <w:t>HCEhomeSDKV2.2.1.1_build20190410_win32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77777777" w:rsidR="003130CF" w:rsidRPr="00823EF0" w:rsidRDefault="003130CF" w:rsidP="0012713C">
            <w:r w:rsidRPr="0077433C">
              <w:t>V1.0.2.13build190923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EC107F5" w14:textId="1EA4B035" w:rsidR="0069080A" w:rsidRPr="0077433C" w:rsidRDefault="0077433C" w:rsidP="007614F2">
      <w:pPr>
        <w:rPr>
          <w:sz w:val="24"/>
          <w:szCs w:val="24"/>
        </w:rPr>
      </w:pPr>
      <w:r w:rsidRPr="0077433C">
        <w:rPr>
          <w:sz w:val="24"/>
          <w:szCs w:val="24"/>
        </w:rPr>
        <w:t>New model DS-K1T</w:t>
      </w:r>
      <w:r>
        <w:rPr>
          <w:sz w:val="24"/>
          <w:szCs w:val="24"/>
        </w:rPr>
        <w:t>331</w:t>
      </w:r>
      <w:r w:rsidRPr="0077433C">
        <w:rPr>
          <w:sz w:val="24"/>
          <w:szCs w:val="24"/>
        </w:rPr>
        <w:t xml:space="preserve"> and DS-K1T</w:t>
      </w:r>
      <w:r>
        <w:rPr>
          <w:sz w:val="24"/>
          <w:szCs w:val="24"/>
        </w:rPr>
        <w:t xml:space="preserve">331W </w:t>
      </w:r>
      <w:r>
        <w:rPr>
          <w:rFonts w:hint="eastAsia"/>
          <w:sz w:val="24"/>
          <w:szCs w:val="24"/>
        </w:rPr>
        <w:t>first</w:t>
      </w:r>
      <w:r>
        <w:rPr>
          <w:sz w:val="24"/>
          <w:szCs w:val="24"/>
        </w:rPr>
        <w:t xml:space="preserve"> time</w:t>
      </w:r>
      <w:r w:rsidRPr="0077433C">
        <w:rPr>
          <w:sz w:val="24"/>
          <w:szCs w:val="24"/>
        </w:rPr>
        <w:t xml:space="preserve"> released.</w:t>
      </w:r>
    </w:p>
    <w:p w14:paraId="5BDBBF04" w14:textId="77777777" w:rsidR="0069080A" w:rsidRPr="0069080A" w:rsidRDefault="0069080A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0E56DD5" w14:textId="3952F64F" w:rsidR="00813AF1" w:rsidRDefault="00296171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3.9</w:t>
      </w:r>
      <w:r w:rsidR="00813AF1">
        <w:rPr>
          <w:sz w:val="22"/>
        </w:rPr>
        <w:t xml:space="preserve">7 inch LCD touch screen with </w:t>
      </w:r>
      <w:r>
        <w:rPr>
          <w:sz w:val="22"/>
        </w:rPr>
        <w:t>800*480 resolution</w:t>
      </w:r>
      <w:r w:rsidR="00813AF1">
        <w:rPr>
          <w:sz w:val="22"/>
        </w:rPr>
        <w:t>, 2 MP wide-angle dual-lens</w:t>
      </w:r>
    </w:p>
    <w:p w14:paraId="0CB3723A" w14:textId="567644CD" w:rsidR="00813AF1" w:rsidRDefault="00813AF1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Connect external card reader</w:t>
      </w:r>
      <w:r w:rsidR="00E54496">
        <w:rPr>
          <w:sz w:val="22"/>
        </w:rPr>
        <w:t>,</w:t>
      </w:r>
      <w:r>
        <w:rPr>
          <w:sz w:val="22"/>
        </w:rPr>
        <w:t xml:space="preserve"> </w:t>
      </w:r>
      <w:r w:rsidR="00E54496">
        <w:rPr>
          <w:sz w:val="22"/>
        </w:rPr>
        <w:t>secure door control unit</w:t>
      </w:r>
      <w:r>
        <w:rPr>
          <w:sz w:val="22"/>
        </w:rPr>
        <w:t xml:space="preserve"> </w:t>
      </w:r>
      <w:r w:rsidR="00E54496">
        <w:rPr>
          <w:sz w:val="22"/>
        </w:rPr>
        <w:t xml:space="preserve">or </w:t>
      </w:r>
      <w:r>
        <w:rPr>
          <w:sz w:val="22"/>
        </w:rPr>
        <w:t>access controller via RS485 protocol</w:t>
      </w:r>
    </w:p>
    <w:p w14:paraId="5B31D97C" w14:textId="77777777" w:rsidR="00813AF1" w:rsidRDefault="00813AF1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 xml:space="preserve">Face recognition duration </w:t>
      </w:r>
      <w:r>
        <w:rPr>
          <w:rFonts w:hint="eastAsia"/>
          <w:sz w:val="22"/>
        </w:rPr>
        <w:t>＜</w:t>
      </w:r>
      <w:r>
        <w:rPr>
          <w:sz w:val="22"/>
        </w:rPr>
        <w:t xml:space="preserve"> 0.2 s/User; face recognition accuracy rate </w:t>
      </w:r>
      <w:r>
        <w:rPr>
          <w:rFonts w:hint="eastAsia"/>
          <w:sz w:val="22"/>
        </w:rPr>
        <w:t>≥</w:t>
      </w:r>
      <w:r>
        <w:rPr>
          <w:sz w:val="22"/>
        </w:rPr>
        <w:t xml:space="preserve"> 99%</w:t>
      </w:r>
    </w:p>
    <w:p w14:paraId="22714FA7" w14:textId="77777777" w:rsidR="00813AF1" w:rsidRDefault="00813AF1" w:rsidP="00813AF1">
      <w:pPr>
        <w:pStyle w:val="aff2"/>
        <w:numPr>
          <w:ilvl w:val="0"/>
          <w:numId w:val="19"/>
        </w:numPr>
        <w:ind w:firstLineChars="0"/>
        <w:rPr>
          <w:b/>
          <w:sz w:val="22"/>
        </w:rPr>
      </w:pPr>
      <w:r>
        <w:rPr>
          <w:b/>
          <w:sz w:val="22"/>
        </w:rPr>
        <w:t>Face, card, fingerprint, event capacity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75"/>
        <w:gridCol w:w="708"/>
        <w:gridCol w:w="4070"/>
        <w:gridCol w:w="1316"/>
        <w:gridCol w:w="992"/>
      </w:tblGrid>
      <w:tr w:rsidR="00D53ACA" w14:paraId="3B4C9212" w14:textId="174C8D7E" w:rsidTr="00D53AC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8D4" w14:textId="77777777" w:rsidR="00D53ACA" w:rsidRDefault="00D53ACA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61F0" w14:textId="77777777" w:rsidR="00D53ACA" w:rsidRDefault="00D53AC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1705" w14:textId="77777777" w:rsidR="00D53ACA" w:rsidRDefault="00D53AC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Card (M1)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E4B3" w14:textId="77777777" w:rsidR="00D53ACA" w:rsidRDefault="00D53AC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Fingerprint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5E3F" w14:textId="77777777" w:rsidR="00D53ACA" w:rsidRDefault="00D53AC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Event</w:t>
            </w:r>
          </w:p>
        </w:tc>
      </w:tr>
      <w:tr w:rsidR="00D53ACA" w14:paraId="4D952F24" w14:textId="2ADDDC86" w:rsidTr="00D53AC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87B2" w14:textId="27627308" w:rsidR="00D53ACA" w:rsidRDefault="00D53ACA" w:rsidP="00B04D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DS-K1T331/331W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7242" w14:textId="1D29832B" w:rsidR="00D53ACA" w:rsidRDefault="00D53ACA">
            <w:pPr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2978" w14:textId="7F5F8089" w:rsidR="00D53ACA" w:rsidRDefault="00D53ACA" w:rsidP="00B04DFC">
            <w:pPr>
              <w:rPr>
                <w:sz w:val="22"/>
              </w:rPr>
            </w:pPr>
            <w:r>
              <w:rPr>
                <w:sz w:val="22"/>
              </w:rPr>
              <w:t>1,500</w:t>
            </w:r>
            <w:r>
              <w:rPr>
                <w:rFonts w:hint="eastAsia"/>
                <w:sz w:val="22"/>
              </w:rPr>
              <w:t>(</w:t>
            </w:r>
            <w:r w:rsidRPr="00B04DFC">
              <w:rPr>
                <w:rFonts w:hint="eastAsia"/>
                <w:color w:val="FF0000"/>
                <w:sz w:val="22"/>
              </w:rPr>
              <w:t xml:space="preserve">only work on external </w:t>
            </w:r>
            <w:r w:rsidRPr="00B04DFC">
              <w:rPr>
                <w:color w:val="FF0000"/>
                <w:sz w:val="22"/>
              </w:rPr>
              <w:t xml:space="preserve">card </w:t>
            </w:r>
            <w:r w:rsidRPr="00B04DFC">
              <w:rPr>
                <w:rFonts w:hint="eastAsia"/>
                <w:color w:val="FF0000"/>
                <w:sz w:val="22"/>
              </w:rPr>
              <w:t>reader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8BC1" w14:textId="16AC377C" w:rsidR="00D53ACA" w:rsidRDefault="00D53ACA">
            <w:pPr>
              <w:rPr>
                <w:sz w:val="22"/>
              </w:rPr>
            </w:pPr>
            <w:r>
              <w:rPr>
                <w:sz w:val="22"/>
              </w:rPr>
              <w:t>Not support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3692" w14:textId="1C712DF1" w:rsidR="00D53ACA" w:rsidRDefault="00D53ACA" w:rsidP="006C1A8A">
            <w:pPr>
              <w:rPr>
                <w:sz w:val="22"/>
              </w:rPr>
            </w:pPr>
            <w:r>
              <w:rPr>
                <w:sz w:val="22"/>
              </w:rPr>
              <w:t>150,000</w:t>
            </w:r>
          </w:p>
        </w:tc>
      </w:tr>
    </w:tbl>
    <w:p w14:paraId="74488AAB" w14:textId="58290714" w:rsidR="006C2440" w:rsidRDefault="006C2440" w:rsidP="00813AF1">
      <w:pPr>
        <w:jc w:val="left"/>
        <w:rPr>
          <w:sz w:val="22"/>
        </w:rPr>
      </w:pPr>
    </w:p>
    <w:p w14:paraId="33325DDD" w14:textId="77777777" w:rsidR="00813AF1" w:rsidRDefault="00813AF1" w:rsidP="00813AF1">
      <w:pPr>
        <w:pStyle w:val="aff2"/>
        <w:numPr>
          <w:ilvl w:val="0"/>
          <w:numId w:val="19"/>
        </w:numPr>
        <w:ind w:firstLineChars="0"/>
        <w:rPr>
          <w:b/>
          <w:sz w:val="22"/>
        </w:rPr>
      </w:pPr>
      <w:r>
        <w:rPr>
          <w:b/>
          <w:sz w:val="22"/>
        </w:rPr>
        <w:t>Network</w:t>
      </w:r>
    </w:p>
    <w:p w14:paraId="36EA2BF7" w14:textId="2337BA72" w:rsidR="00695C28" w:rsidRPr="00D53ACA" w:rsidRDefault="00813AF1" w:rsidP="00D53ACA">
      <w:pPr>
        <w:pStyle w:val="aff2"/>
        <w:ind w:left="390" w:firstLineChars="0" w:firstLine="0"/>
        <w:rPr>
          <w:sz w:val="22"/>
        </w:rPr>
      </w:pPr>
      <w:r>
        <w:rPr>
          <w:sz w:val="22"/>
        </w:rPr>
        <w:t>Support T</w:t>
      </w:r>
      <w:r w:rsidR="00D53ACA">
        <w:rPr>
          <w:sz w:val="22"/>
        </w:rPr>
        <w:t xml:space="preserve">CP/IP, adapt to LAN </w:t>
      </w:r>
      <w:r>
        <w:rPr>
          <w:sz w:val="22"/>
        </w:rPr>
        <w:t>network environment</w:t>
      </w:r>
      <w:r w:rsidR="00D53ACA">
        <w:rPr>
          <w:sz w:val="22"/>
        </w:rPr>
        <w:t>, o</w:t>
      </w:r>
      <w:r w:rsidRPr="00D53ACA">
        <w:rPr>
          <w:sz w:val="22"/>
        </w:rPr>
        <w:t xml:space="preserve">ptional WIFI </w:t>
      </w:r>
      <w:proofErr w:type="gramStart"/>
      <w:r w:rsidRPr="00D53ACA">
        <w:rPr>
          <w:sz w:val="22"/>
        </w:rPr>
        <w:t>function(</w:t>
      </w:r>
      <w:proofErr w:type="gramEnd"/>
      <w:r w:rsidRPr="00D53ACA">
        <w:rPr>
          <w:sz w:val="22"/>
        </w:rPr>
        <w:t>model with W</w:t>
      </w:r>
      <w:r w:rsidR="006C2440" w:rsidRPr="00D53ACA">
        <w:rPr>
          <w:sz w:val="22"/>
        </w:rPr>
        <w:t xml:space="preserve"> only</w:t>
      </w:r>
      <w:r w:rsidRPr="00D53ACA">
        <w:rPr>
          <w:sz w:val="22"/>
        </w:rPr>
        <w:t>)</w:t>
      </w:r>
    </w:p>
    <w:p w14:paraId="5DDE328E" w14:textId="027E1901" w:rsidR="008124B0" w:rsidRPr="002D0673" w:rsidRDefault="00695C28" w:rsidP="00E54496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7E993302" wp14:editId="188A9081">
            <wp:extent cx="2786666" cy="1667931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505" cy="16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76C6" w14:textId="77777777" w:rsidR="00813AF1" w:rsidRDefault="00813AF1" w:rsidP="00813AF1">
      <w:pPr>
        <w:pStyle w:val="aff2"/>
        <w:numPr>
          <w:ilvl w:val="0"/>
          <w:numId w:val="19"/>
        </w:numPr>
        <w:ind w:firstLineChars="0"/>
        <w:rPr>
          <w:b/>
          <w:sz w:val="22"/>
        </w:rPr>
      </w:pPr>
      <w:r>
        <w:rPr>
          <w:b/>
          <w:sz w:val="22"/>
        </w:rPr>
        <w:t>Function</w:t>
      </w:r>
    </w:p>
    <w:p w14:paraId="4033A360" w14:textId="77777777" w:rsidR="002D0673" w:rsidRDefault="00813AF1" w:rsidP="002D0673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>Multiple verification modes:</w:t>
      </w:r>
      <w:r w:rsidR="002D0673">
        <w:rPr>
          <w:sz w:val="22"/>
        </w:rPr>
        <w:t xml:space="preserve"> </w:t>
      </w:r>
    </w:p>
    <w:p w14:paraId="213E5B3D" w14:textId="5A0EB87C" w:rsidR="002D0673" w:rsidRDefault="002D0673" w:rsidP="002D0673">
      <w:pPr>
        <w:pStyle w:val="aff2"/>
        <w:ind w:left="750" w:firstLineChars="0" w:firstLine="0"/>
        <w:rPr>
          <w:sz w:val="22"/>
        </w:rPr>
      </w:pPr>
      <w:r w:rsidRPr="002D0673">
        <w:rPr>
          <w:b/>
          <w:sz w:val="22"/>
        </w:rPr>
        <w:t>For terminal</w:t>
      </w:r>
      <w:r w:rsidRPr="002D0673">
        <w:rPr>
          <w:rFonts w:hint="eastAsia"/>
          <w:b/>
          <w:sz w:val="22"/>
        </w:rPr>
        <w:t>: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face, </w:t>
      </w:r>
      <w:proofErr w:type="spellStart"/>
      <w:r>
        <w:rPr>
          <w:sz w:val="22"/>
        </w:rPr>
        <w:t>face&amp;password</w:t>
      </w:r>
      <w:proofErr w:type="spellEnd"/>
      <w:r>
        <w:rPr>
          <w:sz w:val="22"/>
        </w:rPr>
        <w:t xml:space="preserve">.  </w:t>
      </w:r>
    </w:p>
    <w:p w14:paraId="6DF40BCE" w14:textId="0DE38A0C" w:rsidR="00813AF1" w:rsidRPr="002D0673" w:rsidRDefault="002D0673" w:rsidP="002D0673">
      <w:pPr>
        <w:pStyle w:val="aff2"/>
        <w:ind w:left="750" w:firstLineChars="0" w:firstLine="0"/>
        <w:rPr>
          <w:sz w:val="22"/>
        </w:rPr>
      </w:pPr>
      <w:r w:rsidRPr="002D0673">
        <w:rPr>
          <w:b/>
          <w:sz w:val="22"/>
        </w:rPr>
        <w:t xml:space="preserve">For </w:t>
      </w:r>
      <w:r w:rsidR="004F1C74">
        <w:rPr>
          <w:b/>
          <w:sz w:val="22"/>
        </w:rPr>
        <w:t>RS485 external terminal</w:t>
      </w:r>
      <w:r>
        <w:rPr>
          <w:b/>
          <w:sz w:val="22"/>
        </w:rPr>
        <w:t xml:space="preserve">: </w:t>
      </w:r>
      <w:r>
        <w:rPr>
          <w:sz w:val="22"/>
        </w:rPr>
        <w:t xml:space="preserve">card, face, fingerprint, </w:t>
      </w:r>
      <w:proofErr w:type="spellStart"/>
      <w:r>
        <w:rPr>
          <w:sz w:val="22"/>
        </w:rPr>
        <w:t>card&amp;fingerprint</w:t>
      </w:r>
      <w:proofErr w:type="spellEnd"/>
      <w:r>
        <w:rPr>
          <w:sz w:val="22"/>
        </w:rPr>
        <w:t xml:space="preserve">, card or fingerprint, </w:t>
      </w:r>
      <w:proofErr w:type="spellStart"/>
      <w:r>
        <w:rPr>
          <w:sz w:val="22"/>
        </w:rPr>
        <w:t>card&amp;password</w:t>
      </w:r>
      <w:proofErr w:type="spellEnd"/>
      <w:r w:rsidR="00D53ACA">
        <w:rPr>
          <w:sz w:val="22"/>
        </w:rPr>
        <w:t xml:space="preserve"> </w:t>
      </w:r>
      <w:r w:rsidR="00D53ACA">
        <w:rPr>
          <w:rFonts w:hint="eastAsia"/>
          <w:sz w:val="22"/>
        </w:rPr>
        <w:t>(</w:t>
      </w:r>
      <w:r w:rsidR="00D53ACA" w:rsidRPr="007835DC">
        <w:rPr>
          <w:color w:val="FF0000"/>
          <w:sz w:val="22"/>
        </w:rPr>
        <w:t>external terminal should support related verification mode</w:t>
      </w:r>
      <w:r w:rsidR="00D53ACA">
        <w:rPr>
          <w:rFonts w:hint="eastAsia"/>
          <w:sz w:val="22"/>
        </w:rPr>
        <w:t>)</w:t>
      </w:r>
    </w:p>
    <w:p w14:paraId="2EFA03AA" w14:textId="7D38DF76" w:rsidR="00813AF1" w:rsidRDefault="00813AF1" w:rsidP="00813AF1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 xml:space="preserve">Face pictures </w:t>
      </w:r>
      <w:proofErr w:type="gramStart"/>
      <w:r>
        <w:rPr>
          <w:sz w:val="22"/>
        </w:rPr>
        <w:t>can be applied</w:t>
      </w:r>
      <w:proofErr w:type="gramEnd"/>
      <w:r>
        <w:rPr>
          <w:sz w:val="22"/>
        </w:rPr>
        <w:t xml:space="preserve"> to the device via client software or USB drive.  </w:t>
      </w:r>
    </w:p>
    <w:p w14:paraId="09E1B6CB" w14:textId="309C1EEA" w:rsidR="00E54496" w:rsidRDefault="007679D4" w:rsidP="007679D4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rFonts w:hint="eastAsia"/>
          <w:sz w:val="22"/>
        </w:rPr>
        <w:t xml:space="preserve">Support live face </w:t>
      </w:r>
      <w:proofErr w:type="gramStart"/>
      <w:r>
        <w:rPr>
          <w:rFonts w:hint="eastAsia"/>
          <w:sz w:val="22"/>
        </w:rPr>
        <w:t>detection</w:t>
      </w:r>
      <w:r>
        <w:rPr>
          <w:sz w:val="22"/>
        </w:rPr>
        <w:t>(</w:t>
      </w:r>
      <w:proofErr w:type="gramEnd"/>
      <w:r w:rsidRPr="007679D4">
        <w:rPr>
          <w:sz w:val="22"/>
        </w:rPr>
        <w:t>anti-spoofing</w:t>
      </w:r>
      <w:r>
        <w:rPr>
          <w:sz w:val="22"/>
        </w:rPr>
        <w:t>) function.</w:t>
      </w:r>
    </w:p>
    <w:p w14:paraId="04EFA0EC" w14:textId="33A6EF51" w:rsidR="00543E6A" w:rsidRDefault="00543E6A" w:rsidP="00BC68C7">
      <w:pPr>
        <w:pStyle w:val="aff2"/>
        <w:numPr>
          <w:ilvl w:val="0"/>
          <w:numId w:val="21"/>
        </w:numPr>
        <w:ind w:firstLineChars="0"/>
        <w:rPr>
          <w:sz w:val="22"/>
        </w:rPr>
      </w:pPr>
      <w:r w:rsidRPr="00543E6A">
        <w:rPr>
          <w:sz w:val="22"/>
        </w:rPr>
        <w:t xml:space="preserve">Support check in/check out/break out/break in/overtime in/overtime out </w:t>
      </w:r>
      <w:r w:rsidRPr="00543E6A">
        <w:rPr>
          <w:rFonts w:hint="eastAsia"/>
          <w:sz w:val="22"/>
        </w:rPr>
        <w:t>att</w:t>
      </w:r>
      <w:r w:rsidRPr="00543E6A">
        <w:rPr>
          <w:sz w:val="22"/>
        </w:rPr>
        <w:t xml:space="preserve">endance </w:t>
      </w:r>
      <w:r>
        <w:rPr>
          <w:sz w:val="22"/>
        </w:rPr>
        <w:t xml:space="preserve">status </w:t>
      </w:r>
      <w:r>
        <w:rPr>
          <w:sz w:val="22"/>
        </w:rPr>
        <w:lastRenderedPageBreak/>
        <w:t>selection after successfully verified.</w:t>
      </w:r>
    </w:p>
    <w:p w14:paraId="303ED146" w14:textId="7CEF1167" w:rsidR="002D0673" w:rsidRDefault="002D0673" w:rsidP="00830ED4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26865AF3" wp14:editId="5D4804EE">
            <wp:extent cx="2816352" cy="1688565"/>
            <wp:effectExtent l="0" t="0" r="317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8057" cy="17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ED4">
        <w:rPr>
          <w:rFonts w:hint="eastAsia"/>
          <w:sz w:val="22"/>
        </w:rPr>
        <w:t xml:space="preserve"> </w:t>
      </w:r>
      <w:r w:rsidR="00830ED4" w:rsidRPr="00830ED4">
        <w:rPr>
          <w:noProof/>
          <w:sz w:val="22"/>
        </w:rPr>
        <w:drawing>
          <wp:inline distT="0" distB="0" distL="0" distR="0" wp14:anchorId="4988D2FF" wp14:editId="28836DC4">
            <wp:extent cx="2779586" cy="1667334"/>
            <wp:effectExtent l="0" t="0" r="1905" b="9525"/>
            <wp:docPr id="1" name="图片 1" descr="C:\Users\WANGRO~1\AppData\Local\Temp\WeChat Files\5efbdde582da9f283ba881b3f2e61c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RO~1\AppData\Local\Temp\WeChat Files\5efbdde582da9f283ba881b3f2e61cb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91" cy="168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FCF5A" w14:textId="4A216CB0" w:rsidR="002D0673" w:rsidRPr="002D0673" w:rsidRDefault="002D0673" w:rsidP="002D0673">
      <w:pPr>
        <w:pStyle w:val="aff2"/>
        <w:numPr>
          <w:ilvl w:val="0"/>
          <w:numId w:val="21"/>
        </w:numPr>
        <w:ind w:firstLineChars="0"/>
        <w:rPr>
          <w:sz w:val="22"/>
        </w:rPr>
      </w:pPr>
      <w:r w:rsidRPr="002D0673">
        <w:rPr>
          <w:sz w:val="22"/>
        </w:rPr>
        <w:t xml:space="preserve">Support </w:t>
      </w:r>
      <w:r>
        <w:rPr>
          <w:sz w:val="22"/>
        </w:rPr>
        <w:t>English, Arabic</w:t>
      </w:r>
      <w:r>
        <w:rPr>
          <w:rFonts w:hint="eastAsia"/>
          <w:sz w:val="22"/>
        </w:rPr>
        <w:t xml:space="preserve"> and </w:t>
      </w:r>
      <w:r w:rsidRPr="002D0673">
        <w:rPr>
          <w:sz w:val="22"/>
        </w:rPr>
        <w:t>Spanish</w:t>
      </w:r>
      <w:r>
        <w:rPr>
          <w:sz w:val="22"/>
        </w:rPr>
        <w:t xml:space="preserve"> language</w:t>
      </w:r>
      <w:r w:rsidRPr="002D0673">
        <w:rPr>
          <w:sz w:val="22"/>
        </w:rPr>
        <w:t>.</w:t>
      </w:r>
    </w:p>
    <w:p w14:paraId="3222BE07" w14:textId="15315A61" w:rsidR="002D0673" w:rsidRDefault="002D0673" w:rsidP="002D0673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2165B6D5" wp14:editId="49C183A5">
            <wp:extent cx="3321170" cy="199513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4035" cy="200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4037" w14:textId="76B8FC11" w:rsidR="00543E6A" w:rsidRDefault="00B704E5" w:rsidP="00813AF1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>Support device admin role configuration, a</w:t>
      </w:r>
      <w:r w:rsidR="00543E6A">
        <w:rPr>
          <w:sz w:val="22"/>
        </w:rPr>
        <w:t xml:space="preserve">fter long press main screen, </w:t>
      </w:r>
      <w:r w:rsidR="00543E6A">
        <w:rPr>
          <w:rFonts w:hint="eastAsia"/>
          <w:sz w:val="22"/>
        </w:rPr>
        <w:t xml:space="preserve">enter device menu after </w:t>
      </w:r>
      <w:r w:rsidR="007D3A15">
        <w:rPr>
          <w:sz w:val="22"/>
        </w:rPr>
        <w:t>input activation password</w:t>
      </w:r>
      <w:r w:rsidR="007D3A15">
        <w:rPr>
          <w:rFonts w:hint="eastAsia"/>
          <w:sz w:val="22"/>
        </w:rPr>
        <w:t xml:space="preserve"> </w:t>
      </w:r>
      <w:r w:rsidR="007D3A15">
        <w:rPr>
          <w:sz w:val="22"/>
        </w:rPr>
        <w:t xml:space="preserve">or </w:t>
      </w:r>
      <w:proofErr w:type="gramStart"/>
      <w:r w:rsidR="00543E6A">
        <w:rPr>
          <w:rFonts w:hint="eastAsia"/>
          <w:sz w:val="22"/>
        </w:rPr>
        <w:t>administrator</w:t>
      </w:r>
      <w:r w:rsidR="00543E6A">
        <w:rPr>
          <w:sz w:val="22"/>
        </w:rPr>
        <w:t>’s</w:t>
      </w:r>
      <w:r w:rsidR="007D3A15">
        <w:rPr>
          <w:sz w:val="22"/>
        </w:rPr>
        <w:t>(</w:t>
      </w:r>
      <w:proofErr w:type="gramEnd"/>
      <w:r w:rsidR="007D3A15">
        <w:rPr>
          <w:rFonts w:hint="eastAsia"/>
          <w:sz w:val="22"/>
        </w:rPr>
        <w:t>if</w:t>
      </w:r>
      <w:r w:rsidR="007D3A15">
        <w:rPr>
          <w:sz w:val="22"/>
        </w:rPr>
        <w:t xml:space="preserve"> created</w:t>
      </w:r>
      <w:r w:rsidR="007D3A15">
        <w:rPr>
          <w:rFonts w:hint="eastAsia"/>
          <w:sz w:val="22"/>
        </w:rPr>
        <w:t>)</w:t>
      </w:r>
      <w:r w:rsidR="00543E6A">
        <w:rPr>
          <w:sz w:val="22"/>
        </w:rPr>
        <w:t xml:space="preserve"> face/card/fingerprint successfully verified.</w:t>
      </w:r>
    </w:p>
    <w:p w14:paraId="7604E4F2" w14:textId="68EC9ADE" w:rsidR="007614F2" w:rsidRDefault="002D0673" w:rsidP="002D0673">
      <w:pPr>
        <w:widowControl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C6A6F6" wp14:editId="46DB5A53">
            <wp:extent cx="3313786" cy="1986804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4535" cy="199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1342" w14:textId="77777777" w:rsidR="0004236B" w:rsidRDefault="0004236B" w:rsidP="002D0673">
      <w:pPr>
        <w:widowControl/>
        <w:jc w:val="center"/>
      </w:pPr>
    </w:p>
    <w:p w14:paraId="75BA221D" w14:textId="70B2F0D6" w:rsidR="00E54496" w:rsidRPr="00E54496" w:rsidRDefault="00E54496" w:rsidP="00E54496">
      <w:pPr>
        <w:pStyle w:val="aff2"/>
        <w:numPr>
          <w:ilvl w:val="0"/>
          <w:numId w:val="21"/>
        </w:numPr>
        <w:ind w:firstLineChars="0"/>
        <w:rPr>
          <w:sz w:val="22"/>
        </w:rPr>
      </w:pPr>
      <w:r w:rsidRPr="00E54496">
        <w:rPr>
          <w:rFonts w:hint="eastAsia"/>
          <w:sz w:val="22"/>
        </w:rPr>
        <w:t xml:space="preserve">Support </w:t>
      </w:r>
      <w:proofErr w:type="spellStart"/>
      <w:r w:rsidRPr="00E54496">
        <w:rPr>
          <w:sz w:val="22"/>
        </w:rPr>
        <w:t>hik</w:t>
      </w:r>
      <w:proofErr w:type="spellEnd"/>
      <w:r w:rsidRPr="00E54496">
        <w:rPr>
          <w:sz w:val="22"/>
        </w:rPr>
        <w:t>-connect mobile app</w:t>
      </w:r>
      <w:r w:rsidR="0004236B">
        <w:rPr>
          <w:sz w:val="22"/>
        </w:rPr>
        <w:t xml:space="preserve"> </w:t>
      </w:r>
      <w:r w:rsidRPr="00E54496">
        <w:rPr>
          <w:sz w:val="22"/>
        </w:rPr>
        <w:t xml:space="preserve">(Waiting for APP to be compatible with </w:t>
      </w:r>
      <w:r w:rsidR="00D1677B">
        <w:rPr>
          <w:sz w:val="22"/>
        </w:rPr>
        <w:t>device</w:t>
      </w:r>
      <w:r w:rsidR="0004236B">
        <w:rPr>
          <w:sz w:val="22"/>
        </w:rPr>
        <w:t xml:space="preserve"> model</w:t>
      </w:r>
      <w:r w:rsidR="0004236B">
        <w:rPr>
          <w:rFonts w:hint="eastAsia"/>
          <w:sz w:val="22"/>
        </w:rPr>
        <w:t>)</w:t>
      </w:r>
    </w:p>
    <w:p w14:paraId="6D297562" w14:textId="46CB0539" w:rsidR="00813AF1" w:rsidRPr="0004236B" w:rsidRDefault="00813AF1">
      <w:pPr>
        <w:widowControl/>
        <w:jc w:val="left"/>
      </w:pPr>
    </w:p>
    <w:p w14:paraId="75942668" w14:textId="18A80A89" w:rsidR="002D0673" w:rsidRDefault="002D0673">
      <w:pPr>
        <w:widowControl/>
        <w:jc w:val="left"/>
      </w:pPr>
    </w:p>
    <w:p w14:paraId="01A8F407" w14:textId="2A817A00" w:rsidR="0004236B" w:rsidRDefault="0004236B">
      <w:pPr>
        <w:widowControl/>
        <w:jc w:val="left"/>
      </w:pPr>
    </w:p>
    <w:p w14:paraId="44322937" w14:textId="44B7FE64" w:rsidR="0004236B" w:rsidRDefault="0004236B">
      <w:pPr>
        <w:widowControl/>
        <w:jc w:val="left"/>
      </w:pPr>
    </w:p>
    <w:p w14:paraId="61A712B9" w14:textId="1ADE24AF" w:rsidR="0004236B" w:rsidRDefault="0004236B">
      <w:pPr>
        <w:widowControl/>
        <w:jc w:val="left"/>
      </w:pPr>
    </w:p>
    <w:p w14:paraId="5732155B" w14:textId="4EE72787" w:rsidR="0004236B" w:rsidRDefault="0004236B">
      <w:pPr>
        <w:widowControl/>
        <w:jc w:val="left"/>
      </w:pPr>
    </w:p>
    <w:p w14:paraId="14E440A2" w14:textId="3B501B81" w:rsidR="0004236B" w:rsidRDefault="0004236B">
      <w:pPr>
        <w:widowControl/>
        <w:jc w:val="left"/>
      </w:pPr>
    </w:p>
    <w:p w14:paraId="0B3C0653" w14:textId="77777777" w:rsidR="0004236B" w:rsidRPr="00813AF1" w:rsidRDefault="0004236B">
      <w:pPr>
        <w:widowControl/>
        <w:jc w:val="left"/>
      </w:pPr>
    </w:p>
    <w:p w14:paraId="30464CDA" w14:textId="77777777" w:rsidR="008124B0" w:rsidRDefault="008124B0" w:rsidP="008124B0">
      <w:bookmarkStart w:id="1" w:name="OLE_LINK1"/>
      <w:bookmarkStart w:id="2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1"/>
    <w:bookmarkEnd w:id="2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proofErr w:type="gramStart"/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>.</w:t>
      </w:r>
      <w:proofErr w:type="gramEnd"/>
      <w:r w:rsidRPr="00EE0791"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</w:t>
      </w:r>
      <w:proofErr w:type="gramEnd"/>
      <w:r>
        <w:rPr>
          <w:rFonts w:hint="eastAsia"/>
          <w:sz w:val="22"/>
        </w:rPr>
        <w:t xml:space="preserve"> like to inform you the above changes. </w:t>
      </w:r>
      <w:proofErr w:type="gramStart"/>
      <w:r>
        <w:rPr>
          <w:rFonts w:hint="eastAsia"/>
          <w:sz w:val="22"/>
        </w:rPr>
        <w:t>Also</w:t>
      </w:r>
      <w:proofErr w:type="gramEnd"/>
      <w:r>
        <w:rPr>
          <w:rFonts w:hint="eastAsia"/>
          <w:sz w:val="22"/>
        </w:rPr>
        <w:t>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0F562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5686" w14:textId="77777777" w:rsidR="00920CA4" w:rsidRDefault="00920CA4" w:rsidP="00266F5E">
      <w:r>
        <w:separator/>
      </w:r>
    </w:p>
  </w:endnote>
  <w:endnote w:type="continuationSeparator" w:id="0">
    <w:p w14:paraId="6C0FB08C" w14:textId="77777777" w:rsidR="00920CA4" w:rsidRDefault="00920CA4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920CA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70B4BD05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3130CF" w:rsidRPr="003130CF">
      <w:rPr>
        <w:noProof/>
        <w:sz w:val="22"/>
        <w:szCs w:val="22"/>
        <w:lang w:val="zh-CN"/>
      </w:rPr>
      <w:t>3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6D83" w14:textId="77777777" w:rsidR="00920CA4" w:rsidRDefault="00920CA4" w:rsidP="00266F5E">
      <w:r>
        <w:separator/>
      </w:r>
    </w:p>
  </w:footnote>
  <w:footnote w:type="continuationSeparator" w:id="0">
    <w:p w14:paraId="06D1219E" w14:textId="77777777" w:rsidR="00920CA4" w:rsidRDefault="00920CA4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920CA4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7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7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8"/>
  </w:num>
  <w:num w:numId="5">
    <w:abstractNumId w:val="19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  <w:num w:numId="17">
    <w:abstractNumId w:val="9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236B"/>
    <w:rsid w:val="00046BA1"/>
    <w:rsid w:val="000640CC"/>
    <w:rsid w:val="000C54E6"/>
    <w:rsid w:val="00114445"/>
    <w:rsid w:val="001151A5"/>
    <w:rsid w:val="00154F27"/>
    <w:rsid w:val="001654C3"/>
    <w:rsid w:val="0019319F"/>
    <w:rsid w:val="001A4AF6"/>
    <w:rsid w:val="001D1B14"/>
    <w:rsid w:val="001D4E48"/>
    <w:rsid w:val="001D6F85"/>
    <w:rsid w:val="001F7A72"/>
    <w:rsid w:val="00205988"/>
    <w:rsid w:val="002254B3"/>
    <w:rsid w:val="002278B3"/>
    <w:rsid w:val="00256789"/>
    <w:rsid w:val="00266F5E"/>
    <w:rsid w:val="00285966"/>
    <w:rsid w:val="00296171"/>
    <w:rsid w:val="002D02C2"/>
    <w:rsid w:val="002D0673"/>
    <w:rsid w:val="002F0148"/>
    <w:rsid w:val="002F3EE5"/>
    <w:rsid w:val="002F6D1E"/>
    <w:rsid w:val="003130CF"/>
    <w:rsid w:val="00330489"/>
    <w:rsid w:val="00372D98"/>
    <w:rsid w:val="00393946"/>
    <w:rsid w:val="00393F74"/>
    <w:rsid w:val="003A4C97"/>
    <w:rsid w:val="003B52F1"/>
    <w:rsid w:val="003C4D0D"/>
    <w:rsid w:val="003D3137"/>
    <w:rsid w:val="003D3FD2"/>
    <w:rsid w:val="003F5655"/>
    <w:rsid w:val="004000B6"/>
    <w:rsid w:val="004011CA"/>
    <w:rsid w:val="00414930"/>
    <w:rsid w:val="004875D8"/>
    <w:rsid w:val="00496191"/>
    <w:rsid w:val="004A31AE"/>
    <w:rsid w:val="004D6C09"/>
    <w:rsid w:val="004F1C74"/>
    <w:rsid w:val="005145FC"/>
    <w:rsid w:val="00543E6A"/>
    <w:rsid w:val="0059561D"/>
    <w:rsid w:val="005A007A"/>
    <w:rsid w:val="005A5A10"/>
    <w:rsid w:val="005C4B2B"/>
    <w:rsid w:val="0060751C"/>
    <w:rsid w:val="00623F50"/>
    <w:rsid w:val="0062737F"/>
    <w:rsid w:val="0069080A"/>
    <w:rsid w:val="00695C28"/>
    <w:rsid w:val="00696E88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B739A"/>
    <w:rsid w:val="007D3A15"/>
    <w:rsid w:val="007D7D69"/>
    <w:rsid w:val="007F4B61"/>
    <w:rsid w:val="00811258"/>
    <w:rsid w:val="008124B0"/>
    <w:rsid w:val="00813AF1"/>
    <w:rsid w:val="00823D32"/>
    <w:rsid w:val="00830ED4"/>
    <w:rsid w:val="00857704"/>
    <w:rsid w:val="00887140"/>
    <w:rsid w:val="008E4E8A"/>
    <w:rsid w:val="009024DE"/>
    <w:rsid w:val="00920CA4"/>
    <w:rsid w:val="00930F1D"/>
    <w:rsid w:val="00945E04"/>
    <w:rsid w:val="00951E04"/>
    <w:rsid w:val="009718FE"/>
    <w:rsid w:val="009745AD"/>
    <w:rsid w:val="009868A0"/>
    <w:rsid w:val="00991143"/>
    <w:rsid w:val="009B2476"/>
    <w:rsid w:val="009C0FBD"/>
    <w:rsid w:val="00A14DE0"/>
    <w:rsid w:val="00A62A8B"/>
    <w:rsid w:val="00A81C19"/>
    <w:rsid w:val="00AE411F"/>
    <w:rsid w:val="00AE42FD"/>
    <w:rsid w:val="00B04DFC"/>
    <w:rsid w:val="00B14793"/>
    <w:rsid w:val="00B21250"/>
    <w:rsid w:val="00B269AA"/>
    <w:rsid w:val="00B704E5"/>
    <w:rsid w:val="00B86505"/>
    <w:rsid w:val="00B903C7"/>
    <w:rsid w:val="00B937E2"/>
    <w:rsid w:val="00BB171B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D02C5C"/>
    <w:rsid w:val="00D1677B"/>
    <w:rsid w:val="00D53ACA"/>
    <w:rsid w:val="00DA2929"/>
    <w:rsid w:val="00DA4130"/>
    <w:rsid w:val="00DC12FC"/>
    <w:rsid w:val="00E243F1"/>
    <w:rsid w:val="00E54496"/>
    <w:rsid w:val="00E56AEF"/>
    <w:rsid w:val="00E97C79"/>
    <w:rsid w:val="00EC5A28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323</Words>
  <Characters>1842</Characters>
  <Application>Microsoft Office Word</Application>
  <DocSecurity>0</DocSecurity>
  <Lines>15</Lines>
  <Paragraphs>4</Paragraphs>
  <ScaleCrop>false</ScaleCrop>
  <Company>HIKVISION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18</cp:revision>
  <dcterms:created xsi:type="dcterms:W3CDTF">2019-09-29T02:38:00Z</dcterms:created>
  <dcterms:modified xsi:type="dcterms:W3CDTF">2019-09-29T10:36:00Z</dcterms:modified>
</cp:coreProperties>
</file>