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96" w:rsidRPr="00AF50D1" w:rsidRDefault="00962016" w:rsidP="00DC7796">
      <w:pPr>
        <w:spacing w:line="360" w:lineRule="auto"/>
        <w:jc w:val="center"/>
        <w:rPr>
          <w:b/>
          <w:sz w:val="40"/>
          <w:szCs w:val="40"/>
        </w:rPr>
      </w:pPr>
      <w:r w:rsidRPr="00962016">
        <w:rPr>
          <w:b/>
          <w:sz w:val="40"/>
          <w:szCs w:val="40"/>
        </w:rPr>
        <w:t>Secure Mo</w:t>
      </w:r>
      <w:r>
        <w:rPr>
          <w:b/>
          <w:sz w:val="40"/>
          <w:szCs w:val="40"/>
        </w:rPr>
        <w:t>dule DS-K2M061 V1.0 Release Not</w:t>
      </w:r>
      <w:r w:rsidR="00FF1AEA" w:rsidRPr="00AF50D1">
        <w:rPr>
          <w:b/>
          <w:sz w:val="40"/>
          <w:szCs w:val="40"/>
        </w:rPr>
        <w:t>e</w:t>
      </w:r>
    </w:p>
    <w:p w:rsidR="00E01BEB" w:rsidRDefault="00962016" w:rsidP="00DC779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(2020</w:t>
      </w:r>
      <w:r w:rsidR="00E01BEB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12-11</w:t>
      </w:r>
      <w:r w:rsidR="00E01BEB">
        <w:rPr>
          <w:b/>
          <w:sz w:val="40"/>
          <w:szCs w:val="40"/>
        </w:rPr>
        <w:t>)</w:t>
      </w:r>
    </w:p>
    <w:tbl>
      <w:tblPr>
        <w:tblStyle w:val="a3"/>
        <w:tblpPr w:leftFromText="180" w:rightFromText="180" w:vertAnchor="text" w:horzAnchor="margin" w:tblpXSpec="center" w:tblpY="71"/>
        <w:tblW w:w="903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639"/>
      </w:tblGrid>
      <w:tr w:rsidR="00FF1AEA" w:rsidRPr="00416C01" w:rsidTr="009B3878">
        <w:trPr>
          <w:trHeight w:val="382"/>
        </w:trPr>
        <w:tc>
          <w:tcPr>
            <w:tcW w:w="1980" w:type="dxa"/>
            <w:vMerge w:val="restart"/>
          </w:tcPr>
          <w:p w:rsidR="00FF1AEA" w:rsidRPr="00580214" w:rsidRDefault="00FF1AEA" w:rsidP="009B3878">
            <w:pPr>
              <w:rPr>
                <w:szCs w:val="20"/>
              </w:rPr>
            </w:pPr>
          </w:p>
          <w:p w:rsidR="00FF1AEA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Device</w:t>
            </w:r>
            <w:r w:rsidRPr="000A4285">
              <w:rPr>
                <w:rFonts w:hint="eastAsia"/>
                <w:szCs w:val="20"/>
              </w:rPr>
              <w:t xml:space="preserve"> Model:</w:t>
            </w:r>
          </w:p>
          <w:p w:rsidR="00962016" w:rsidRPr="000A4285" w:rsidRDefault="00962016" w:rsidP="009620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Controller:</w:t>
            </w:r>
          </w:p>
          <w:p w:rsidR="00FF1AEA" w:rsidRPr="000A4285" w:rsidRDefault="00962016" w:rsidP="00962016">
            <w:pPr>
              <w:jc w:val="center"/>
              <w:rPr>
                <w:szCs w:val="20"/>
              </w:rPr>
            </w:pPr>
            <w:r w:rsidRPr="00962016">
              <w:rPr>
                <w:szCs w:val="20"/>
              </w:rPr>
              <w:t>DS-K2M061</w:t>
            </w:r>
          </w:p>
        </w:tc>
        <w:tc>
          <w:tcPr>
            <w:tcW w:w="1417" w:type="dxa"/>
            <w:vAlign w:val="center"/>
          </w:tcPr>
          <w:p w:rsidR="00FF1AEA" w:rsidRPr="000A4285" w:rsidRDefault="00FF1AEA" w:rsidP="009B3878">
            <w:pPr>
              <w:ind w:left="1700" w:hangingChars="850" w:hanging="1700"/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 xml:space="preserve">Firmware </w:t>
            </w:r>
          </w:p>
          <w:p w:rsidR="00FF1AEA" w:rsidRPr="000A4285" w:rsidRDefault="00FF1AEA" w:rsidP="009B3878">
            <w:pPr>
              <w:ind w:left="1700" w:hangingChars="850" w:hanging="1700"/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Version</w:t>
            </w:r>
          </w:p>
        </w:tc>
        <w:tc>
          <w:tcPr>
            <w:tcW w:w="5639" w:type="dxa"/>
            <w:vAlign w:val="center"/>
          </w:tcPr>
          <w:p w:rsidR="00FF1AEA" w:rsidRPr="000A4285" w:rsidRDefault="00962016" w:rsidP="009B3878">
            <w:pPr>
              <w:jc w:val="center"/>
              <w:rPr>
                <w:szCs w:val="20"/>
              </w:rPr>
            </w:pPr>
            <w:r w:rsidRPr="00A87EDC">
              <w:t>ACS_DS-K2M061_M2pro_GML_GM_V1.0.0_build201024</w:t>
            </w:r>
          </w:p>
        </w:tc>
      </w:tr>
      <w:tr w:rsidR="00FF1AEA" w:rsidRPr="002254B3" w:rsidTr="009B3878">
        <w:trPr>
          <w:trHeight w:val="514"/>
        </w:trPr>
        <w:tc>
          <w:tcPr>
            <w:tcW w:w="1980" w:type="dxa"/>
            <w:vMerge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rFonts w:hint="eastAsia"/>
                <w:szCs w:val="20"/>
              </w:rPr>
              <w:t>SDK</w:t>
            </w:r>
            <w:r w:rsidRPr="000A4285">
              <w:rPr>
                <w:szCs w:val="20"/>
              </w:rPr>
              <w:t xml:space="preserve"> </w:t>
            </w:r>
          </w:p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Version</w:t>
            </w:r>
          </w:p>
        </w:tc>
        <w:tc>
          <w:tcPr>
            <w:tcW w:w="5639" w:type="dxa"/>
            <w:vAlign w:val="center"/>
          </w:tcPr>
          <w:p w:rsidR="00FF1AEA" w:rsidRPr="000A4285" w:rsidRDefault="00962016" w:rsidP="009B38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</w:t>
            </w:r>
          </w:p>
        </w:tc>
      </w:tr>
      <w:tr w:rsidR="00FF1AEA" w:rsidRPr="002254B3" w:rsidTr="00587666">
        <w:trPr>
          <w:trHeight w:val="445"/>
        </w:trPr>
        <w:tc>
          <w:tcPr>
            <w:tcW w:w="1980" w:type="dxa"/>
            <w:vMerge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rFonts w:hint="eastAsia"/>
                <w:szCs w:val="20"/>
              </w:rPr>
              <w:t>iVMS4200</w:t>
            </w:r>
            <w:r w:rsidRPr="000A4285">
              <w:rPr>
                <w:szCs w:val="20"/>
              </w:rPr>
              <w:t xml:space="preserve"> </w:t>
            </w:r>
            <w:r w:rsidRPr="000A4285">
              <w:rPr>
                <w:rFonts w:hint="eastAsia"/>
                <w:szCs w:val="20"/>
              </w:rPr>
              <w:t>V</w:t>
            </w:r>
            <w:r w:rsidRPr="000A4285">
              <w:rPr>
                <w:szCs w:val="20"/>
              </w:rPr>
              <w:t>ersion</w:t>
            </w:r>
          </w:p>
        </w:tc>
        <w:tc>
          <w:tcPr>
            <w:tcW w:w="5639" w:type="dxa"/>
            <w:vAlign w:val="center"/>
          </w:tcPr>
          <w:p w:rsidR="00FF1AEA" w:rsidRPr="000A4285" w:rsidRDefault="00962016" w:rsidP="009B38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</w:t>
            </w:r>
          </w:p>
        </w:tc>
      </w:tr>
    </w:tbl>
    <w:p w:rsidR="0097390E" w:rsidRDefault="00BB5A03"/>
    <w:p w:rsidR="00C70D03" w:rsidRDefault="00C70D03"/>
    <w:p w:rsidR="0019378A" w:rsidRPr="00BB171B" w:rsidRDefault="0019378A" w:rsidP="0019378A">
      <w:pPr>
        <w:rPr>
          <w:b/>
          <w:sz w:val="24"/>
          <w:szCs w:val="24"/>
          <w:u w:val="single"/>
        </w:rPr>
      </w:pPr>
      <w:r w:rsidRPr="00BB171B">
        <w:rPr>
          <w:b/>
          <w:sz w:val="24"/>
          <w:szCs w:val="24"/>
          <w:u w:val="single"/>
        </w:rPr>
        <w:t>Features</w:t>
      </w:r>
    </w:p>
    <w:p w:rsidR="00962016" w:rsidRDefault="00962016" w:rsidP="00B92B2A">
      <w:pPr>
        <w:pStyle w:val="a8"/>
        <w:numPr>
          <w:ilvl w:val="0"/>
          <w:numId w:val="9"/>
        </w:numPr>
        <w:ind w:firstLineChars="0"/>
        <w:rPr>
          <w:sz w:val="22"/>
        </w:rPr>
      </w:pPr>
      <w:r w:rsidRPr="00962016">
        <w:rPr>
          <w:sz w:val="22"/>
        </w:rPr>
        <w:t>Communicates with the access control terminal via RS-485 to execute the commands from the terminal including</w:t>
      </w:r>
      <w:r>
        <w:rPr>
          <w:sz w:val="22"/>
        </w:rPr>
        <w:t xml:space="preserve"> open </w:t>
      </w:r>
      <w:r w:rsidRPr="00962016">
        <w:rPr>
          <w:sz w:val="22"/>
        </w:rPr>
        <w:t>door, close door, normally open and normally clo</w:t>
      </w:r>
      <w:r>
        <w:rPr>
          <w:sz w:val="22"/>
        </w:rPr>
        <w:t>sed;</w:t>
      </w:r>
    </w:p>
    <w:p w:rsidR="00BC0A54" w:rsidRPr="00BC0A54" w:rsidRDefault="00BC0A54" w:rsidP="00BC0A54">
      <w:pPr>
        <w:pStyle w:val="a8"/>
        <w:numPr>
          <w:ilvl w:val="0"/>
          <w:numId w:val="9"/>
        </w:numPr>
        <w:ind w:firstLineChars="0"/>
        <w:rPr>
          <w:sz w:val="22"/>
        </w:rPr>
      </w:pPr>
      <w:r>
        <w:rPr>
          <w:sz w:val="22"/>
        </w:rPr>
        <w:t>Supports fire alarm hardware linkage;</w:t>
      </w:r>
    </w:p>
    <w:p w:rsidR="002B08D1" w:rsidRDefault="00962016" w:rsidP="00962016">
      <w:pPr>
        <w:pStyle w:val="a8"/>
        <w:numPr>
          <w:ilvl w:val="0"/>
          <w:numId w:val="9"/>
        </w:numPr>
        <w:ind w:firstLineChars="0"/>
        <w:rPr>
          <w:sz w:val="22"/>
        </w:rPr>
      </w:pPr>
      <w:r w:rsidRPr="00962016">
        <w:rPr>
          <w:sz w:val="22"/>
        </w:rPr>
        <w:t>Supports tampering al</w:t>
      </w:r>
      <w:r>
        <w:rPr>
          <w:sz w:val="22"/>
        </w:rPr>
        <w:t>arm</w:t>
      </w:r>
      <w:r w:rsidR="002B08D1" w:rsidRPr="00962016">
        <w:rPr>
          <w:sz w:val="22"/>
        </w:rPr>
        <w:t>;</w:t>
      </w:r>
    </w:p>
    <w:p w:rsidR="001C3573" w:rsidRDefault="00962016" w:rsidP="00962016">
      <w:pPr>
        <w:pStyle w:val="a8"/>
        <w:numPr>
          <w:ilvl w:val="0"/>
          <w:numId w:val="9"/>
        </w:numPr>
        <w:ind w:firstLineChars="0"/>
        <w:rPr>
          <w:sz w:val="22"/>
        </w:rPr>
      </w:pPr>
      <w:r w:rsidRPr="00962016">
        <w:rPr>
          <w:sz w:val="22"/>
        </w:rPr>
        <w:t xml:space="preserve">Input/output interface: Exit button × 1, Lock × 1, </w:t>
      </w:r>
      <w:r w:rsidR="0005427F">
        <w:rPr>
          <w:sz w:val="22"/>
        </w:rPr>
        <w:t>D</w:t>
      </w:r>
      <w:r w:rsidRPr="00962016">
        <w:rPr>
          <w:sz w:val="22"/>
        </w:rPr>
        <w:t xml:space="preserve">oor contact × 1, </w:t>
      </w:r>
      <w:r w:rsidR="0005427F">
        <w:rPr>
          <w:sz w:val="22"/>
        </w:rPr>
        <w:t>A</w:t>
      </w:r>
      <w:r w:rsidRPr="00962016">
        <w:rPr>
          <w:sz w:val="22"/>
        </w:rPr>
        <w:t xml:space="preserve">larm input × </w:t>
      </w:r>
      <w:r w:rsidR="0005427F">
        <w:rPr>
          <w:sz w:val="22"/>
        </w:rPr>
        <w:t>2</w:t>
      </w:r>
      <w:r w:rsidRPr="00962016">
        <w:rPr>
          <w:sz w:val="22"/>
        </w:rPr>
        <w:t xml:space="preserve">; </w:t>
      </w:r>
      <w:r w:rsidR="0005427F">
        <w:rPr>
          <w:sz w:val="22"/>
        </w:rPr>
        <w:t>A</w:t>
      </w:r>
      <w:r w:rsidRPr="00962016">
        <w:rPr>
          <w:sz w:val="22"/>
        </w:rPr>
        <w:t>larm output × 1; RS485 × 1 and Wiegand × 1</w:t>
      </w:r>
      <w:r>
        <w:rPr>
          <w:sz w:val="22"/>
        </w:rPr>
        <w:t>;</w:t>
      </w:r>
      <w:r w:rsidR="00BC0A54">
        <w:rPr>
          <w:sz w:val="22"/>
        </w:rPr>
        <w:t xml:space="preserve"> </w:t>
      </w:r>
      <w:r w:rsidR="0005427F">
        <w:rPr>
          <w:sz w:val="22"/>
        </w:rPr>
        <w:t>Fire alarm in</w:t>
      </w:r>
      <w:r w:rsidR="0005427F">
        <w:rPr>
          <w:rFonts w:hint="eastAsia"/>
          <w:sz w:val="22"/>
        </w:rPr>
        <w:t>put</w:t>
      </w:r>
      <w:r w:rsidR="0005427F">
        <w:rPr>
          <w:sz w:val="22"/>
        </w:rPr>
        <w:t xml:space="preserve"> </w:t>
      </w:r>
      <w:r w:rsidR="0005427F" w:rsidRPr="00962016">
        <w:rPr>
          <w:sz w:val="22"/>
        </w:rPr>
        <w:t>×</w:t>
      </w:r>
      <w:r w:rsidR="0005427F">
        <w:rPr>
          <w:sz w:val="22"/>
        </w:rPr>
        <w:t xml:space="preserve"> 1</w:t>
      </w:r>
    </w:p>
    <w:p w:rsidR="00BC0A54" w:rsidRPr="00BC0A54" w:rsidRDefault="00BC0A54" w:rsidP="00BC0A54">
      <w:pPr>
        <w:rPr>
          <w:sz w:val="22"/>
        </w:rPr>
      </w:pPr>
      <w:bookmarkStart w:id="0" w:name="_GoBack"/>
      <w:bookmarkEnd w:id="0"/>
    </w:p>
    <w:p w:rsidR="00F15CE3" w:rsidRDefault="00F15CE3">
      <w:pPr>
        <w:widowControl/>
        <w:jc w:val="left"/>
        <w:rPr>
          <w:b/>
          <w:sz w:val="24"/>
          <w:szCs w:val="24"/>
          <w:u w:val="single"/>
        </w:rPr>
      </w:pPr>
      <w:bookmarkStart w:id="1" w:name="OLE_LINK1"/>
      <w:bookmarkStart w:id="2" w:name="OLE_LINK2"/>
    </w:p>
    <w:p w:rsidR="005F365D" w:rsidRDefault="005F365D">
      <w:pPr>
        <w:widowControl/>
        <w:jc w:val="left"/>
        <w:rPr>
          <w:b/>
          <w:sz w:val="24"/>
          <w:szCs w:val="24"/>
          <w:u w:val="single"/>
        </w:rPr>
      </w:pPr>
    </w:p>
    <w:p w:rsidR="00587666" w:rsidRPr="0005427F" w:rsidRDefault="00587666">
      <w:pPr>
        <w:widowControl/>
        <w:jc w:val="left"/>
        <w:rPr>
          <w:b/>
          <w:sz w:val="24"/>
          <w:szCs w:val="24"/>
          <w:u w:val="single"/>
        </w:rPr>
      </w:pPr>
    </w:p>
    <w:p w:rsidR="00587666" w:rsidRDefault="00587666">
      <w:pPr>
        <w:widowControl/>
        <w:jc w:val="left"/>
        <w:rPr>
          <w:b/>
          <w:sz w:val="24"/>
          <w:szCs w:val="24"/>
          <w:u w:val="single"/>
        </w:rPr>
      </w:pPr>
    </w:p>
    <w:p w:rsidR="00BC0A54" w:rsidRDefault="00BC0A54">
      <w:pPr>
        <w:widowControl/>
        <w:jc w:val="left"/>
        <w:rPr>
          <w:b/>
          <w:sz w:val="24"/>
          <w:szCs w:val="24"/>
          <w:u w:val="single"/>
        </w:rPr>
      </w:pPr>
    </w:p>
    <w:p w:rsidR="00BC0A54" w:rsidRDefault="00BC0A54">
      <w:pPr>
        <w:widowControl/>
        <w:jc w:val="left"/>
        <w:rPr>
          <w:b/>
          <w:sz w:val="24"/>
          <w:szCs w:val="24"/>
          <w:u w:val="single"/>
        </w:rPr>
      </w:pPr>
    </w:p>
    <w:p w:rsidR="00BC0A54" w:rsidRDefault="00BC0A54">
      <w:pPr>
        <w:widowControl/>
        <w:jc w:val="left"/>
        <w:rPr>
          <w:b/>
          <w:sz w:val="24"/>
          <w:szCs w:val="24"/>
          <w:u w:val="single"/>
        </w:rPr>
      </w:pPr>
    </w:p>
    <w:p w:rsidR="00587666" w:rsidRPr="00587666" w:rsidRDefault="00587666">
      <w:pPr>
        <w:widowControl/>
        <w:jc w:val="left"/>
        <w:rPr>
          <w:b/>
          <w:sz w:val="24"/>
          <w:szCs w:val="24"/>
          <w:u w:val="single"/>
        </w:rPr>
      </w:pPr>
    </w:p>
    <w:bookmarkEnd w:id="1"/>
    <w:bookmarkEnd w:id="2"/>
    <w:p w:rsidR="00587666" w:rsidRPr="007718C5" w:rsidRDefault="00587666" w:rsidP="00587666">
      <w:pPr>
        <w:spacing w:line="360" w:lineRule="auto"/>
        <w:jc w:val="left"/>
        <w:rPr>
          <w:rFonts w:ascii="Calibri" w:hAnsi="Calibri"/>
          <w:b/>
          <w:i/>
          <w:sz w:val="24"/>
          <w:szCs w:val="24"/>
          <w:u w:val="single"/>
        </w:rPr>
      </w:pPr>
      <w:r w:rsidRPr="007718C5">
        <w:rPr>
          <w:rFonts w:ascii="Calibri" w:hAnsi="Calibri"/>
          <w:b/>
          <w:i/>
          <w:sz w:val="24"/>
          <w:szCs w:val="24"/>
          <w:u w:val="single"/>
        </w:rPr>
        <w:t>Remarks: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is not liable for any typing or printing errors.</w:t>
      </w:r>
    </w:p>
    <w:p w:rsidR="00587666" w:rsidRPr="007718C5" w:rsidRDefault="00587666" w:rsidP="00587666">
      <w:pPr>
        <w:rPr>
          <w:rFonts w:ascii="Calibri" w:hAnsi="Calibri"/>
        </w:rPr>
      </w:pPr>
    </w:p>
    <w:p w:rsidR="00587666" w:rsidRPr="007718C5" w:rsidRDefault="00587666" w:rsidP="00587666">
      <w:pPr>
        <w:rPr>
          <w:rFonts w:ascii="Calibri" w:hAnsi="Calibri"/>
        </w:rPr>
      </w:pPr>
      <w:r w:rsidRPr="00771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21D68" wp14:editId="4CFEF95E">
                <wp:simplePos x="0" y="0"/>
                <wp:positionH relativeFrom="column">
                  <wp:posOffset>2894058</wp:posOffset>
                </wp:positionH>
                <wp:positionV relativeFrom="paragraph">
                  <wp:posOffset>21590</wp:posOffset>
                </wp:positionV>
                <wp:extent cx="3265805" cy="1088571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66" w:rsidRDefault="00587666" w:rsidP="00587666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:rsidR="00587666" w:rsidRDefault="00587666" w:rsidP="00587666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587666" w:rsidRDefault="00587666" w:rsidP="00587666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:rsidR="00587666" w:rsidRDefault="00587666" w:rsidP="00587666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:rsidR="00587666" w:rsidRDefault="00587666" w:rsidP="00587666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  <w:p w:rsidR="00587666" w:rsidRPr="00277663" w:rsidRDefault="00587666" w:rsidP="0058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21D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" stroked="f">
                <v:textbox>
                  <w:txbxContent>
                    <w:p w:rsidR="00587666" w:rsidRDefault="00587666" w:rsidP="00587666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587666" w:rsidRDefault="00587666" w:rsidP="00587666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587666" w:rsidRDefault="00587666" w:rsidP="00587666">
                      <w:pPr>
                        <w:pStyle w:val="a6"/>
                      </w:pPr>
                      <w:r>
                        <w:t>Tel: +86-571-8807-5998</w:t>
                      </w:r>
                    </w:p>
                    <w:p w:rsidR="00587666" w:rsidRDefault="00587666" w:rsidP="00587666">
                      <w:pPr>
                        <w:pStyle w:val="a6"/>
                      </w:pPr>
                      <w:r>
                        <w:t>FAX: +86-571-8993-5635</w:t>
                      </w:r>
                    </w:p>
                    <w:p w:rsidR="00587666" w:rsidRDefault="00587666" w:rsidP="00587666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  <w:p w:rsidR="00587666" w:rsidRPr="00277663" w:rsidRDefault="00587666" w:rsidP="00587666"/>
                  </w:txbxContent>
                </v:textbox>
              </v:shape>
            </w:pict>
          </mc:Fallback>
        </mc:AlternateContent>
      </w:r>
    </w:p>
    <w:p w:rsidR="00587666" w:rsidRPr="007718C5" w:rsidRDefault="00587666" w:rsidP="00587666">
      <w:pPr>
        <w:rPr>
          <w:rFonts w:ascii="Calibri" w:hAnsi="Calibri"/>
        </w:rPr>
      </w:pPr>
    </w:p>
    <w:p w:rsidR="00587666" w:rsidRPr="007718C5" w:rsidRDefault="00587666" w:rsidP="00587666">
      <w:pPr>
        <w:rPr>
          <w:rFonts w:ascii="Calibri" w:hAnsi="Calibri"/>
        </w:rPr>
      </w:pPr>
    </w:p>
    <w:p w:rsidR="00587666" w:rsidRPr="007718C5" w:rsidRDefault="00587666" w:rsidP="00587666">
      <w:pPr>
        <w:rPr>
          <w:rFonts w:ascii="Calibri" w:hAnsi="Calibri"/>
        </w:rPr>
      </w:pPr>
    </w:p>
    <w:p w:rsidR="00B107A5" w:rsidRPr="00587666" w:rsidRDefault="00B107A5" w:rsidP="00587666">
      <w:pPr>
        <w:widowControl/>
        <w:jc w:val="left"/>
        <w:rPr>
          <w:rFonts w:ascii="Calibri" w:hAnsi="Calibri"/>
        </w:rPr>
      </w:pPr>
    </w:p>
    <w:sectPr w:rsidR="00B107A5" w:rsidRPr="005876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A03" w:rsidRDefault="00BB5A03" w:rsidP="0019378A">
      <w:r>
        <w:separator/>
      </w:r>
    </w:p>
  </w:endnote>
  <w:endnote w:type="continuationSeparator" w:id="0">
    <w:p w:rsidR="00BB5A03" w:rsidRDefault="00BB5A03" w:rsidP="001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A03" w:rsidRDefault="00BB5A03" w:rsidP="0019378A">
      <w:r>
        <w:separator/>
      </w:r>
    </w:p>
  </w:footnote>
  <w:footnote w:type="continuationSeparator" w:id="0">
    <w:p w:rsidR="00BB5A03" w:rsidRDefault="00BB5A03" w:rsidP="0019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8A" w:rsidRDefault="0019378A" w:rsidP="0019378A">
    <w:pPr>
      <w:pStyle w:val="a4"/>
      <w:jc w:val="left"/>
    </w:pPr>
    <w:r>
      <w:t xml:space="preserve">        </w:t>
    </w:r>
  </w:p>
  <w:p w:rsidR="0019378A" w:rsidRDefault="0019378A" w:rsidP="0019378A">
    <w:pPr>
      <w:pStyle w:val="a4"/>
      <w:jc w:val="both"/>
    </w:pPr>
    <w:r>
      <w:rPr>
        <w:noProof/>
      </w:rPr>
      <w:drawing>
        <wp:inline distT="0" distB="0" distL="0" distR="0" wp14:anchorId="00E348F0" wp14:editId="2A71BE0F">
          <wp:extent cx="1228725" cy="180975"/>
          <wp:effectExtent l="0" t="0" r="9525" b="9525"/>
          <wp:docPr id="11" name="图片 1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2E7"/>
    <w:multiLevelType w:val="hybridMultilevel"/>
    <w:tmpl w:val="0DF4AC2C"/>
    <w:lvl w:ilvl="0" w:tplc="E4867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07108E"/>
    <w:multiLevelType w:val="hybridMultilevel"/>
    <w:tmpl w:val="534C1376"/>
    <w:lvl w:ilvl="0" w:tplc="4A341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3D452C"/>
    <w:multiLevelType w:val="hybridMultilevel"/>
    <w:tmpl w:val="22E88EEE"/>
    <w:lvl w:ilvl="0" w:tplc="28943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9418A"/>
    <w:multiLevelType w:val="hybridMultilevel"/>
    <w:tmpl w:val="44609BAE"/>
    <w:lvl w:ilvl="0" w:tplc="AC8A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C11B6"/>
    <w:multiLevelType w:val="hybridMultilevel"/>
    <w:tmpl w:val="71148EFC"/>
    <w:lvl w:ilvl="0" w:tplc="1AC2C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5C2C89"/>
    <w:multiLevelType w:val="hybridMultilevel"/>
    <w:tmpl w:val="1D966632"/>
    <w:lvl w:ilvl="0" w:tplc="EF96D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126630"/>
    <w:multiLevelType w:val="hybridMultilevel"/>
    <w:tmpl w:val="1E68CB68"/>
    <w:lvl w:ilvl="0" w:tplc="69C0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532F90"/>
    <w:multiLevelType w:val="hybridMultilevel"/>
    <w:tmpl w:val="25AA576A"/>
    <w:lvl w:ilvl="0" w:tplc="76BA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F94552"/>
    <w:multiLevelType w:val="hybridMultilevel"/>
    <w:tmpl w:val="0248C9E8"/>
    <w:lvl w:ilvl="0" w:tplc="616E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0C2D25"/>
    <w:multiLevelType w:val="hybridMultilevel"/>
    <w:tmpl w:val="8BB06BFC"/>
    <w:lvl w:ilvl="0" w:tplc="D0445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66"/>
    <w:rsid w:val="00005A9A"/>
    <w:rsid w:val="0005427F"/>
    <w:rsid w:val="000825E0"/>
    <w:rsid w:val="000A4285"/>
    <w:rsid w:val="000D50E8"/>
    <w:rsid w:val="001127EA"/>
    <w:rsid w:val="00150091"/>
    <w:rsid w:val="00153238"/>
    <w:rsid w:val="0019378A"/>
    <w:rsid w:val="001C3573"/>
    <w:rsid w:val="001C6D48"/>
    <w:rsid w:val="00223239"/>
    <w:rsid w:val="00246F60"/>
    <w:rsid w:val="00272172"/>
    <w:rsid w:val="002B08D1"/>
    <w:rsid w:val="002B0CAD"/>
    <w:rsid w:val="002B6C2E"/>
    <w:rsid w:val="002C2EA0"/>
    <w:rsid w:val="002E159C"/>
    <w:rsid w:val="003273C0"/>
    <w:rsid w:val="00330708"/>
    <w:rsid w:val="003C7995"/>
    <w:rsid w:val="003E4DD3"/>
    <w:rsid w:val="00422CB1"/>
    <w:rsid w:val="004576EF"/>
    <w:rsid w:val="00481AA0"/>
    <w:rsid w:val="00491758"/>
    <w:rsid w:val="005026A6"/>
    <w:rsid w:val="005145CC"/>
    <w:rsid w:val="00580214"/>
    <w:rsid w:val="00587666"/>
    <w:rsid w:val="00595312"/>
    <w:rsid w:val="005A58E0"/>
    <w:rsid w:val="005F365D"/>
    <w:rsid w:val="006234FA"/>
    <w:rsid w:val="006248F2"/>
    <w:rsid w:val="00635F81"/>
    <w:rsid w:val="00676C24"/>
    <w:rsid w:val="006D592F"/>
    <w:rsid w:val="006F473A"/>
    <w:rsid w:val="00737499"/>
    <w:rsid w:val="0078077E"/>
    <w:rsid w:val="00791C39"/>
    <w:rsid w:val="007A2013"/>
    <w:rsid w:val="00841A16"/>
    <w:rsid w:val="00853342"/>
    <w:rsid w:val="00962016"/>
    <w:rsid w:val="00967D8E"/>
    <w:rsid w:val="009877CC"/>
    <w:rsid w:val="009B3878"/>
    <w:rsid w:val="009E0292"/>
    <w:rsid w:val="00A04800"/>
    <w:rsid w:val="00A55F86"/>
    <w:rsid w:val="00A56FED"/>
    <w:rsid w:val="00A750BD"/>
    <w:rsid w:val="00A76442"/>
    <w:rsid w:val="00AA2BEE"/>
    <w:rsid w:val="00AB7C74"/>
    <w:rsid w:val="00AF50D1"/>
    <w:rsid w:val="00B107A5"/>
    <w:rsid w:val="00B40378"/>
    <w:rsid w:val="00BB5A03"/>
    <w:rsid w:val="00BB7766"/>
    <w:rsid w:val="00BC0A54"/>
    <w:rsid w:val="00BC501D"/>
    <w:rsid w:val="00C1099C"/>
    <w:rsid w:val="00C30F13"/>
    <w:rsid w:val="00C70D03"/>
    <w:rsid w:val="00C82FC5"/>
    <w:rsid w:val="00CC5CE2"/>
    <w:rsid w:val="00D11C17"/>
    <w:rsid w:val="00D60C13"/>
    <w:rsid w:val="00D61B5B"/>
    <w:rsid w:val="00D805AD"/>
    <w:rsid w:val="00DC7796"/>
    <w:rsid w:val="00DD4B75"/>
    <w:rsid w:val="00DE0A3E"/>
    <w:rsid w:val="00E01BEB"/>
    <w:rsid w:val="00E05063"/>
    <w:rsid w:val="00E300DB"/>
    <w:rsid w:val="00F07BBE"/>
    <w:rsid w:val="00F15CE3"/>
    <w:rsid w:val="00F20919"/>
    <w:rsid w:val="00F22C64"/>
    <w:rsid w:val="00F96ADC"/>
    <w:rsid w:val="00FA3C1B"/>
    <w:rsid w:val="00FB79B8"/>
    <w:rsid w:val="00FF1AEA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21701"/>
  <w15:chartTrackingRefBased/>
  <w15:docId w15:val="{D6B2E0D7-8F61-4677-9565-0804097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0E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9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378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3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378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C5CE2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8533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Morgen.Wang</cp:lastModifiedBy>
  <cp:revision>2</cp:revision>
  <dcterms:created xsi:type="dcterms:W3CDTF">2020-12-18T07:01:00Z</dcterms:created>
  <dcterms:modified xsi:type="dcterms:W3CDTF">2020-12-18T07:01:00Z</dcterms:modified>
</cp:coreProperties>
</file>