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CF9A" w14:textId="47CBA3D9" w:rsidR="00574166" w:rsidRDefault="009563F9" w:rsidP="00A25450">
      <w:r>
        <w:t xml:space="preserve">DS-K1107/08 card reader </w:t>
      </w:r>
      <w:r w:rsidR="008B6F05">
        <w:t>with firmware version: V2.1build191125(p</w:t>
      </w:r>
      <w:r>
        <w:t xml:space="preserve">roducts from 2019.12 to 2020.9 </w:t>
      </w:r>
      <w:r w:rsidR="008B6F05">
        <w:t>),</w:t>
      </w:r>
      <w:r>
        <w:t xml:space="preserve"> </w:t>
      </w:r>
      <w:r w:rsidR="008B6F05">
        <w:rPr>
          <w:rStyle w:val="high-light-bg4"/>
          <w:rFonts w:ascii="Arial" w:hAnsi="Arial" w:cs="Arial"/>
        </w:rPr>
        <w:t>M1 encryption is enabled by default, this function can be enable or disable by  5th dip switch on card reader</w:t>
      </w:r>
    </w:p>
    <w:p w14:paraId="4A2223C9" w14:textId="77777777" w:rsidR="00574166" w:rsidRDefault="00574166" w:rsidP="00A25450">
      <w:r>
        <w:t>5</w:t>
      </w:r>
      <w:r w:rsidRPr="00574166">
        <w:rPr>
          <w:vertAlign w:val="superscript"/>
        </w:rPr>
        <w:t>th</w:t>
      </w:r>
      <w:r>
        <w:t xml:space="preserve"> dip switch is in “0” position:</w:t>
      </w:r>
    </w:p>
    <w:p w14:paraId="5AC56C21" w14:textId="77777777" w:rsidR="00826B65" w:rsidRDefault="00826B65" w:rsidP="00A25450">
      <w:r>
        <w:t>Enable M1 encryption, disable NFC virtual card reading.</w:t>
      </w:r>
    </w:p>
    <w:p w14:paraId="5E3EB39D" w14:textId="77777777" w:rsidR="009563F9" w:rsidRDefault="00574166" w:rsidP="00A25450">
      <w:r>
        <w:rPr>
          <w:rFonts w:hint="eastAsia"/>
        </w:rPr>
        <w:t>5</w:t>
      </w:r>
      <w:r w:rsidRPr="00574166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>dip switch in “1” position:</w:t>
      </w:r>
    </w:p>
    <w:p w14:paraId="4A11D3BC" w14:textId="77777777" w:rsidR="00826B65" w:rsidRDefault="00826B65" w:rsidP="00826B65">
      <w:r>
        <w:t>Disable M1 encryption, enable NFC virtual card reading.</w:t>
      </w:r>
    </w:p>
    <w:p w14:paraId="34A7C6CE" w14:textId="30FDE195" w:rsidR="00574166" w:rsidRDefault="008B6F05" w:rsidP="008B6F05">
      <w:pPr>
        <w:jc w:val="center"/>
      </w:pPr>
      <w:r>
        <w:rPr>
          <w:noProof/>
        </w:rPr>
        <w:drawing>
          <wp:inline distT="0" distB="0" distL="0" distR="0" wp14:anchorId="16C3D491" wp14:editId="71BE846E">
            <wp:extent cx="4295775" cy="273288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7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7C83A" w14:textId="179F9039" w:rsidR="008B6F05" w:rsidRPr="008B6F05" w:rsidRDefault="008B6F05" w:rsidP="008B6F05">
      <w:pPr>
        <w:jc w:val="center"/>
      </w:pPr>
      <w:r>
        <w:rPr>
          <w:rFonts w:hint="eastAsia"/>
        </w:rPr>
        <w:t>5</w:t>
      </w:r>
      <w:r w:rsidRPr="00574166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>dip switch in “1” position</w:t>
      </w:r>
    </w:p>
    <w:p w14:paraId="2382A5A1" w14:textId="0041BCD0" w:rsidR="00574166" w:rsidRDefault="008B6F05" w:rsidP="008B6F05">
      <w:pPr>
        <w:rPr>
          <w:rFonts w:ascii="Arial" w:hAnsi="Arial" w:cs="Arial"/>
        </w:rPr>
      </w:pPr>
      <w:r>
        <w:rPr>
          <w:rFonts w:ascii="Arial" w:hAnsi="Arial" w:cs="Arial"/>
        </w:rPr>
        <w:t>According</w:t>
      </w:r>
      <w:r>
        <w:rPr>
          <w:rFonts w:ascii="Arial" w:hAnsi="Arial" w:cs="Arial" w:hint="eastAsia"/>
        </w:rPr>
        <w:t xml:space="preserve"> to</w:t>
      </w:r>
      <w:r>
        <w:rPr>
          <w:rFonts w:ascii="Arial" w:hAnsi="Arial" w:cs="Arial"/>
        </w:rPr>
        <w:t xml:space="preserve"> existing market feedback, more application scenarios do not need M1 encryption in Wiegand protocol. In order to better fit the market application, the headquarters will update the card reader 1107 / 1108: M1 encryption is not required by default. If encryption is required, customers can configure it by setting the 5</w:t>
      </w:r>
      <w:r w:rsidRPr="008B6F0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dip switch to “1” position. The firmware is expected to be released at the end of September.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914"/>
      </w:tblGrid>
      <w:tr w:rsidR="008B6F05" w14:paraId="0FE0A32F" w14:textId="77777777" w:rsidTr="007C3960">
        <w:tc>
          <w:tcPr>
            <w:tcW w:w="2405" w:type="dxa"/>
          </w:tcPr>
          <w:p w14:paraId="08A00A26" w14:textId="45A67DA8" w:rsidR="008B6F05" w:rsidRDefault="007C3960" w:rsidP="00F80350">
            <w:pPr>
              <w:jc w:val="center"/>
            </w:pPr>
            <w:r>
              <w:rPr>
                <w:rFonts w:hint="eastAsia"/>
              </w:rPr>
              <w:t>5</w:t>
            </w:r>
            <w:r w:rsidRPr="00574166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</w:t>
            </w:r>
            <w:r>
              <w:t>dip switch</w:t>
            </w:r>
          </w:p>
        </w:tc>
        <w:tc>
          <w:tcPr>
            <w:tcW w:w="2977" w:type="dxa"/>
          </w:tcPr>
          <w:p w14:paraId="7EB2040E" w14:textId="77777777" w:rsidR="008B6F05" w:rsidRDefault="008B6F05" w:rsidP="00F8035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14" w:type="dxa"/>
          </w:tcPr>
          <w:p w14:paraId="0E528C64" w14:textId="77777777" w:rsidR="008B6F05" w:rsidRDefault="008B6F05" w:rsidP="00F803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B6F05" w14:paraId="33ACCF01" w14:textId="77777777" w:rsidTr="007C3960">
        <w:trPr>
          <w:trHeight w:val="661"/>
        </w:trPr>
        <w:tc>
          <w:tcPr>
            <w:tcW w:w="2405" w:type="dxa"/>
          </w:tcPr>
          <w:p w14:paraId="47CCB6F7" w14:textId="77777777" w:rsidR="007C3960" w:rsidRDefault="007C3960" w:rsidP="00F80350">
            <w:pPr>
              <w:jc w:val="center"/>
            </w:pPr>
            <w:r>
              <w:rPr>
                <w:rFonts w:hint="eastAsia"/>
              </w:rPr>
              <w:t>Current</w:t>
            </w:r>
            <w:r>
              <w:t xml:space="preserve"> FW</w:t>
            </w:r>
          </w:p>
          <w:p w14:paraId="37E10729" w14:textId="1393FD5F" w:rsidR="008B6F05" w:rsidRDefault="008B6F05" w:rsidP="00F80350">
            <w:pPr>
              <w:jc w:val="center"/>
            </w:pPr>
            <w:r>
              <w:rPr>
                <w:rFonts w:hint="eastAsia"/>
              </w:rPr>
              <w:t>V2.1build</w:t>
            </w:r>
            <w:r>
              <w:t>20191125</w:t>
            </w:r>
          </w:p>
        </w:tc>
        <w:tc>
          <w:tcPr>
            <w:tcW w:w="2977" w:type="dxa"/>
          </w:tcPr>
          <w:p w14:paraId="4EDC7581" w14:textId="6A2B427E" w:rsidR="008B6F05" w:rsidRDefault="007C3960" w:rsidP="00F80350">
            <w:pPr>
              <w:jc w:val="center"/>
            </w:pPr>
            <w:r>
              <w:t>Enable M1 encryption, disable NFC virtual card reading</w:t>
            </w:r>
          </w:p>
        </w:tc>
        <w:tc>
          <w:tcPr>
            <w:tcW w:w="2914" w:type="dxa"/>
          </w:tcPr>
          <w:p w14:paraId="7A94A5E2" w14:textId="26366E50" w:rsidR="008B6F05" w:rsidRDefault="007C3960" w:rsidP="00F80350">
            <w:pPr>
              <w:jc w:val="center"/>
            </w:pPr>
            <w:r>
              <w:t>Disable M1 encryption, enable NFC virtual card reading</w:t>
            </w:r>
          </w:p>
        </w:tc>
      </w:tr>
      <w:tr w:rsidR="008B6F05" w14:paraId="215AE22E" w14:textId="77777777" w:rsidTr="007C3960">
        <w:tc>
          <w:tcPr>
            <w:tcW w:w="2405" w:type="dxa"/>
          </w:tcPr>
          <w:p w14:paraId="02ED58ED" w14:textId="77777777" w:rsidR="007C3960" w:rsidRDefault="007C3960" w:rsidP="00F80350">
            <w:pPr>
              <w:jc w:val="center"/>
            </w:pPr>
            <w:r>
              <w:rPr>
                <w:rFonts w:hint="eastAsia"/>
              </w:rPr>
              <w:t>Next</w:t>
            </w:r>
            <w:r>
              <w:t xml:space="preserve"> FW</w:t>
            </w:r>
          </w:p>
          <w:p w14:paraId="078E359B" w14:textId="5B0DB9B7" w:rsidR="008B6F05" w:rsidRDefault="007C3960" w:rsidP="00F80350">
            <w:pPr>
              <w:jc w:val="center"/>
            </w:pPr>
            <w:r>
              <w:t>R</w:t>
            </w:r>
            <w:r>
              <w:rPr>
                <w:rFonts w:hint="eastAsia"/>
              </w:rPr>
              <w:t xml:space="preserve">elease </w:t>
            </w:r>
            <w:r>
              <w:t>before 2020.10</w:t>
            </w:r>
          </w:p>
        </w:tc>
        <w:tc>
          <w:tcPr>
            <w:tcW w:w="2977" w:type="dxa"/>
          </w:tcPr>
          <w:p w14:paraId="75AB1F6C" w14:textId="6319E08A" w:rsidR="008B6F05" w:rsidRDefault="007C3960" w:rsidP="00F80350">
            <w:pPr>
              <w:jc w:val="center"/>
            </w:pPr>
            <w:r>
              <w:t>Disable M1 encryption, enable NFC virtual card reading</w:t>
            </w:r>
          </w:p>
        </w:tc>
        <w:tc>
          <w:tcPr>
            <w:tcW w:w="2914" w:type="dxa"/>
          </w:tcPr>
          <w:p w14:paraId="40E16134" w14:textId="36E44546" w:rsidR="008B6F05" w:rsidRDefault="007C3960" w:rsidP="00F80350">
            <w:pPr>
              <w:jc w:val="center"/>
            </w:pPr>
            <w:r>
              <w:t>Enable M1 encryption, disable NFC virtual card reading</w:t>
            </w:r>
          </w:p>
        </w:tc>
      </w:tr>
    </w:tbl>
    <w:p w14:paraId="7415B806" w14:textId="77777777" w:rsidR="008B6F05" w:rsidRDefault="008B6F05" w:rsidP="008B6F05"/>
    <w:p w14:paraId="48E74586" w14:textId="77777777" w:rsidR="002A1154" w:rsidRDefault="002A1154" w:rsidP="008B6F05"/>
    <w:p w14:paraId="6B62F63A" w14:textId="4E8CF306" w:rsidR="002A1154" w:rsidRDefault="002A1154">
      <w:pPr>
        <w:widowControl/>
        <w:jc w:val="left"/>
      </w:pPr>
      <w:r>
        <w:br w:type="page"/>
      </w:r>
    </w:p>
    <w:p w14:paraId="046A07CD" w14:textId="77777777" w:rsidR="002A1154" w:rsidRDefault="002A1154" w:rsidP="002A1154">
      <w:r>
        <w:rPr>
          <w:rFonts w:hint="eastAsia"/>
        </w:rPr>
        <w:lastRenderedPageBreak/>
        <w:t>固件版本为</w:t>
      </w:r>
      <w:r w:rsidRPr="003C06EB">
        <w:t>V2.1.0_build191125</w:t>
      </w:r>
      <w:r>
        <w:rPr>
          <w:rFonts w:hint="eastAsia"/>
        </w:rPr>
        <w:t>的</w:t>
      </w:r>
      <w:r>
        <w:rPr>
          <w:rFonts w:hint="eastAsia"/>
        </w:rPr>
        <w:t>D</w:t>
      </w:r>
      <w:r>
        <w:t>S-K1107/08</w:t>
      </w:r>
      <w:r>
        <w:rPr>
          <w:rFonts w:hint="eastAsia"/>
        </w:rPr>
        <w:t>读卡器（时间范围主要在从</w:t>
      </w:r>
      <w:r>
        <w:t>2019</w:t>
      </w:r>
      <w:r>
        <w:t>年</w:t>
      </w:r>
      <w:r>
        <w:t>12</w:t>
      </w:r>
      <w:r>
        <w:rPr>
          <w:rFonts w:hint="eastAsia"/>
        </w:rPr>
        <w:t>月到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月之间），出厂默认</w:t>
      </w:r>
      <w:r>
        <w:rPr>
          <w:rFonts w:hint="eastAsia"/>
        </w:rPr>
        <w:t>M</w:t>
      </w:r>
      <w:r>
        <w:t>1</w:t>
      </w:r>
      <w:r>
        <w:rPr>
          <w:rFonts w:hint="eastAsia"/>
        </w:rPr>
        <w:t>加密，该功能可通过读卡器第</w:t>
      </w:r>
      <w:r>
        <w:rPr>
          <w:rFonts w:hint="eastAsia"/>
        </w:rPr>
        <w:t>5</w:t>
      </w:r>
      <w:r>
        <w:rPr>
          <w:rFonts w:hint="eastAsia"/>
        </w:rPr>
        <w:t>位拨码进行调整。</w:t>
      </w:r>
    </w:p>
    <w:p w14:paraId="72B9EF4E" w14:textId="77777777" w:rsidR="002A1154" w:rsidRDefault="002A1154" w:rsidP="002A1154">
      <w:r>
        <w:rPr>
          <w:rFonts w:hint="eastAsia"/>
        </w:rPr>
        <w:t>默认</w:t>
      </w:r>
      <w:r>
        <w:t>不拨，</w:t>
      </w:r>
      <w:r>
        <w:rPr>
          <w:rFonts w:hint="eastAsia"/>
        </w:rPr>
        <w:t>拨码</w:t>
      </w:r>
      <w:r>
        <w:t>在位置</w:t>
      </w:r>
      <w:r>
        <w:rPr>
          <w:rFonts w:hint="eastAsia"/>
        </w:rPr>
        <w:t>0</w:t>
      </w:r>
      <w:r>
        <w:rPr>
          <w:rFonts w:hint="eastAsia"/>
        </w:rPr>
        <w:t>：</w:t>
      </w:r>
    </w:p>
    <w:p w14:paraId="621E6723" w14:textId="77777777" w:rsidR="002A1154" w:rsidRDefault="002A1154" w:rsidP="002A1154">
      <w:r>
        <w:rPr>
          <w:rFonts w:hint="eastAsia"/>
        </w:rPr>
        <w:t>启用</w:t>
      </w:r>
      <w:r>
        <w:t>M1</w:t>
      </w:r>
      <w:r>
        <w:t>加密，</w:t>
      </w:r>
      <w:r>
        <w:rPr>
          <w:rFonts w:hint="eastAsia"/>
        </w:rPr>
        <w:t>禁止</w:t>
      </w:r>
      <w:r>
        <w:t>NFC</w:t>
      </w:r>
      <w:r>
        <w:rPr>
          <w:rFonts w:hint="eastAsia"/>
        </w:rPr>
        <w:t>类型</w:t>
      </w:r>
      <w:r>
        <w:t>虚拟卡</w:t>
      </w:r>
      <w:r>
        <w:rPr>
          <w:rFonts w:hint="eastAsia"/>
        </w:rPr>
        <w:t>；</w:t>
      </w:r>
    </w:p>
    <w:p w14:paraId="4367A7D2" w14:textId="77777777" w:rsidR="002A1154" w:rsidRDefault="002A1154" w:rsidP="002A1154">
      <w:r>
        <w:rPr>
          <w:rFonts w:hint="eastAsia"/>
        </w:rPr>
        <w:t>拨码拨到</w:t>
      </w:r>
      <w:r>
        <w:rPr>
          <w:rFonts w:hint="eastAsia"/>
        </w:rPr>
        <w:t>1</w:t>
      </w:r>
      <w:r>
        <w:rPr>
          <w:rFonts w:hint="eastAsia"/>
        </w:rPr>
        <w:t>位置</w:t>
      </w:r>
      <w:r>
        <w:t>：</w:t>
      </w:r>
    </w:p>
    <w:p w14:paraId="7A9DF1A9" w14:textId="77777777" w:rsidR="002A1154" w:rsidRDefault="002A1154" w:rsidP="002A1154">
      <w:r>
        <w:rPr>
          <w:rFonts w:hint="eastAsia"/>
        </w:rPr>
        <w:t>不启用</w:t>
      </w:r>
      <w:r>
        <w:t>M1</w:t>
      </w:r>
      <w:r>
        <w:t>加密，</w:t>
      </w:r>
      <w:r>
        <w:rPr>
          <w:rFonts w:hint="eastAsia"/>
        </w:rPr>
        <w:t>使能</w:t>
      </w:r>
      <w:r>
        <w:t xml:space="preserve"> NFC</w:t>
      </w:r>
      <w:r>
        <w:t>类型虚拟卡。</w:t>
      </w:r>
    </w:p>
    <w:p w14:paraId="184CE073" w14:textId="77777777" w:rsidR="002A1154" w:rsidRDefault="002A1154" w:rsidP="002A1154">
      <w:pPr>
        <w:jc w:val="center"/>
      </w:pPr>
      <w:r>
        <w:rPr>
          <w:noProof/>
        </w:rPr>
        <w:drawing>
          <wp:inline distT="0" distB="0" distL="0" distR="0" wp14:anchorId="0C140025" wp14:editId="76563DDD">
            <wp:extent cx="4295775" cy="27328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7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5F96" w14:textId="77777777" w:rsidR="002A1154" w:rsidRDefault="002A1154" w:rsidP="002A1154">
      <w:pPr>
        <w:jc w:val="center"/>
      </w:pPr>
      <w:r>
        <w:rPr>
          <w:rFonts w:hint="eastAsia"/>
        </w:rPr>
        <w:t>第五位拨码</w:t>
      </w:r>
      <w:r>
        <w:t>拨</w:t>
      </w:r>
      <w:r>
        <w:rPr>
          <w:rFonts w:hint="eastAsia"/>
        </w:rPr>
        <w:t>1</w:t>
      </w:r>
    </w:p>
    <w:p w14:paraId="5E9EE617" w14:textId="77777777" w:rsidR="002A1154" w:rsidRDefault="002A1154" w:rsidP="002A1154">
      <w:pPr>
        <w:pStyle w:val="a7"/>
      </w:pPr>
      <w:r>
        <w:rPr>
          <w:rFonts w:hint="eastAsia"/>
        </w:rPr>
        <w:t>从现有市场反馈来看，在</w:t>
      </w:r>
      <w:r>
        <w:rPr>
          <w:rFonts w:hint="eastAsia"/>
        </w:rPr>
        <w:t>wiegand</w:t>
      </w:r>
      <w:r>
        <w:rPr>
          <w:rFonts w:hint="eastAsia"/>
        </w:rPr>
        <w:t>使用中，更多应用场景无需</w:t>
      </w:r>
      <w:r>
        <w:rPr>
          <w:rFonts w:hint="eastAsia"/>
        </w:rPr>
        <w:t>M</w:t>
      </w:r>
      <w:r>
        <w:rPr>
          <w:rFonts w:hint="eastAsia"/>
        </w:rPr>
        <w:t>卡加密。为了更加贴合市场应用，总部对读卡器</w:t>
      </w:r>
      <w:r>
        <w:rPr>
          <w:rFonts w:hint="eastAsia"/>
        </w:rPr>
        <w:t>1</w:t>
      </w:r>
      <w:r>
        <w:t>107</w:t>
      </w:r>
      <w:r>
        <w:rPr>
          <w:rFonts w:hint="eastAsia"/>
        </w:rPr>
        <w:t>/1</w:t>
      </w:r>
      <w:r>
        <w:t>108</w:t>
      </w:r>
      <w:r>
        <w:rPr>
          <w:rFonts w:hint="eastAsia"/>
        </w:rPr>
        <w:t>会进行更新升级：默认不做</w:t>
      </w:r>
      <w:r>
        <w:rPr>
          <w:rFonts w:hint="eastAsia"/>
        </w:rPr>
        <w:t>M</w:t>
      </w:r>
      <w:r>
        <w:rPr>
          <w:rFonts w:hint="eastAsia"/>
        </w:rPr>
        <w:t>卡加密，如需加密，客户可通过拨码</w:t>
      </w:r>
      <w:r>
        <w:rPr>
          <w:rFonts w:hint="eastAsia"/>
        </w:rPr>
        <w:t>5</w:t>
      </w:r>
      <w:r>
        <w:rPr>
          <w:rFonts w:hint="eastAsia"/>
        </w:rPr>
        <w:t>进行配置。此固件预计在</w:t>
      </w:r>
      <w:r>
        <w:rPr>
          <w:rFonts w:hint="eastAsia"/>
        </w:rPr>
        <w:t>9</w:t>
      </w:r>
      <w:r>
        <w:rPr>
          <w:rFonts w:hint="eastAsia"/>
        </w:rPr>
        <w:t>月底发布，最终发布时间，会同步更新推送。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A1154" w14:paraId="6F8B09C8" w14:textId="77777777" w:rsidTr="00C36353">
        <w:tc>
          <w:tcPr>
            <w:tcW w:w="2765" w:type="dxa"/>
          </w:tcPr>
          <w:p w14:paraId="10EDF014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第五位拨码</w:t>
            </w:r>
          </w:p>
        </w:tc>
        <w:tc>
          <w:tcPr>
            <w:tcW w:w="2765" w:type="dxa"/>
          </w:tcPr>
          <w:p w14:paraId="131FDC13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766" w:type="dxa"/>
          </w:tcPr>
          <w:p w14:paraId="484A9035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A1154" w14:paraId="4AF028F2" w14:textId="77777777" w:rsidTr="00C36353">
        <w:trPr>
          <w:trHeight w:val="661"/>
        </w:trPr>
        <w:tc>
          <w:tcPr>
            <w:tcW w:w="2765" w:type="dxa"/>
          </w:tcPr>
          <w:p w14:paraId="44033744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当前固件</w:t>
            </w:r>
            <w:r>
              <w:rPr>
                <w:rFonts w:hint="eastAsia"/>
              </w:rPr>
              <w:t>V2.1build</w:t>
            </w:r>
            <w:r>
              <w:t>20191125</w:t>
            </w:r>
          </w:p>
        </w:tc>
        <w:tc>
          <w:tcPr>
            <w:tcW w:w="2765" w:type="dxa"/>
          </w:tcPr>
          <w:p w14:paraId="4A6BFE0D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启用</w:t>
            </w:r>
            <w:r>
              <w:t>M1</w:t>
            </w:r>
            <w:r>
              <w:t>加密，</w:t>
            </w:r>
            <w:r>
              <w:rPr>
                <w:rFonts w:hint="eastAsia"/>
              </w:rPr>
              <w:t>禁止</w:t>
            </w:r>
            <w:r>
              <w:t>NFC</w:t>
            </w:r>
            <w:r>
              <w:rPr>
                <w:rFonts w:hint="eastAsia"/>
              </w:rPr>
              <w:t>类型</w:t>
            </w:r>
            <w:r>
              <w:t>虚拟卡</w:t>
            </w:r>
          </w:p>
        </w:tc>
        <w:tc>
          <w:tcPr>
            <w:tcW w:w="2766" w:type="dxa"/>
          </w:tcPr>
          <w:p w14:paraId="2BFE041A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不启用</w:t>
            </w:r>
            <w:r>
              <w:t>M1</w:t>
            </w:r>
            <w:r>
              <w:t>加密，</w:t>
            </w:r>
            <w:r>
              <w:rPr>
                <w:rFonts w:hint="eastAsia"/>
              </w:rPr>
              <w:t>使能</w:t>
            </w:r>
            <w:r>
              <w:t xml:space="preserve"> NFC</w:t>
            </w:r>
            <w:r>
              <w:t>类型虚拟卡</w:t>
            </w:r>
          </w:p>
        </w:tc>
      </w:tr>
      <w:tr w:rsidR="002A1154" w14:paraId="6F296463" w14:textId="77777777" w:rsidTr="00C36353">
        <w:tc>
          <w:tcPr>
            <w:tcW w:w="2765" w:type="dxa"/>
          </w:tcPr>
          <w:p w14:paraId="7A5F9B09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下个固件</w:t>
            </w:r>
          </w:p>
          <w:p w14:paraId="40CBA147" w14:textId="77777777" w:rsidR="002A1154" w:rsidRDefault="002A1154" w:rsidP="00C36353">
            <w:pPr>
              <w:jc w:val="center"/>
            </w:pPr>
            <w: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月底</w:t>
            </w:r>
            <w:r>
              <w:t>发布</w:t>
            </w:r>
          </w:p>
        </w:tc>
        <w:tc>
          <w:tcPr>
            <w:tcW w:w="2765" w:type="dxa"/>
          </w:tcPr>
          <w:p w14:paraId="5EF7081E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不启用</w:t>
            </w:r>
            <w:r>
              <w:t>M1</w:t>
            </w:r>
            <w:r>
              <w:t>加密，</w:t>
            </w:r>
            <w:r>
              <w:rPr>
                <w:rFonts w:hint="eastAsia"/>
              </w:rPr>
              <w:t>使能</w:t>
            </w:r>
            <w:r>
              <w:t xml:space="preserve"> NFC</w:t>
            </w:r>
            <w:r>
              <w:t>类型虚拟卡</w:t>
            </w:r>
          </w:p>
        </w:tc>
        <w:tc>
          <w:tcPr>
            <w:tcW w:w="2766" w:type="dxa"/>
          </w:tcPr>
          <w:p w14:paraId="45FF533F" w14:textId="77777777" w:rsidR="002A1154" w:rsidRDefault="002A1154" w:rsidP="00C36353">
            <w:pPr>
              <w:jc w:val="center"/>
            </w:pPr>
            <w:r>
              <w:rPr>
                <w:rFonts w:hint="eastAsia"/>
              </w:rPr>
              <w:t>启用</w:t>
            </w:r>
            <w:r>
              <w:t>M1</w:t>
            </w:r>
            <w:r>
              <w:t>加密，</w:t>
            </w:r>
            <w:r>
              <w:rPr>
                <w:rFonts w:hint="eastAsia"/>
              </w:rPr>
              <w:t>禁止</w:t>
            </w:r>
            <w:r>
              <w:t>NFC</w:t>
            </w:r>
            <w:r>
              <w:rPr>
                <w:rFonts w:hint="eastAsia"/>
              </w:rPr>
              <w:t>类型</w:t>
            </w:r>
            <w:r>
              <w:t>虚拟卡</w:t>
            </w:r>
          </w:p>
        </w:tc>
      </w:tr>
    </w:tbl>
    <w:p w14:paraId="21FD1544" w14:textId="77777777" w:rsidR="002A1154" w:rsidRPr="000D2E45" w:rsidRDefault="002A1154" w:rsidP="002A1154">
      <w:pPr>
        <w:jc w:val="center"/>
      </w:pPr>
    </w:p>
    <w:p w14:paraId="10541303" w14:textId="6C7AA7EA" w:rsidR="002A1154" w:rsidRPr="002A1154" w:rsidRDefault="002A1154" w:rsidP="002A115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A1154" w:rsidRPr="002A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B3725" w14:textId="77777777" w:rsidR="00B008CB" w:rsidRDefault="00B008CB" w:rsidP="00BA2500">
      <w:r>
        <w:separator/>
      </w:r>
    </w:p>
  </w:endnote>
  <w:endnote w:type="continuationSeparator" w:id="0">
    <w:p w14:paraId="6CC9EFD1" w14:textId="77777777" w:rsidR="00B008CB" w:rsidRDefault="00B008CB" w:rsidP="00BA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F8CFD" w14:textId="77777777" w:rsidR="00B008CB" w:rsidRDefault="00B008CB" w:rsidP="00BA2500">
      <w:r>
        <w:separator/>
      </w:r>
    </w:p>
  </w:footnote>
  <w:footnote w:type="continuationSeparator" w:id="0">
    <w:p w14:paraId="10E29989" w14:textId="77777777" w:rsidR="00B008CB" w:rsidRDefault="00B008CB" w:rsidP="00BA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0347"/>
    <w:multiLevelType w:val="hybridMultilevel"/>
    <w:tmpl w:val="2690AC86"/>
    <w:lvl w:ilvl="0" w:tplc="F5B241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5"/>
    <w:rsid w:val="000D2E45"/>
    <w:rsid w:val="00102EA4"/>
    <w:rsid w:val="00121A79"/>
    <w:rsid w:val="001E7C2E"/>
    <w:rsid w:val="002A1154"/>
    <w:rsid w:val="00302159"/>
    <w:rsid w:val="00381AD2"/>
    <w:rsid w:val="003C06EB"/>
    <w:rsid w:val="00421EC5"/>
    <w:rsid w:val="00440870"/>
    <w:rsid w:val="004D3E68"/>
    <w:rsid w:val="00574166"/>
    <w:rsid w:val="00612FE1"/>
    <w:rsid w:val="006976D1"/>
    <w:rsid w:val="007357D1"/>
    <w:rsid w:val="007C3960"/>
    <w:rsid w:val="00826B65"/>
    <w:rsid w:val="00882A40"/>
    <w:rsid w:val="008B6F05"/>
    <w:rsid w:val="009563F9"/>
    <w:rsid w:val="00A25450"/>
    <w:rsid w:val="00B008CB"/>
    <w:rsid w:val="00B534F2"/>
    <w:rsid w:val="00BA2500"/>
    <w:rsid w:val="00BE272F"/>
    <w:rsid w:val="00DE72F8"/>
    <w:rsid w:val="00E164BD"/>
    <w:rsid w:val="00E7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02933"/>
  <w15:chartTrackingRefBased/>
  <w15:docId w15:val="{93628CDA-5A9F-470C-8083-975E0440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500"/>
    <w:rPr>
      <w:sz w:val="18"/>
      <w:szCs w:val="18"/>
    </w:rPr>
  </w:style>
  <w:style w:type="paragraph" w:styleId="a5">
    <w:name w:val="List Paragraph"/>
    <w:basedOn w:val="a"/>
    <w:uiPriority w:val="34"/>
    <w:qFormat/>
    <w:rsid w:val="00421EC5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381AD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81AD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81AD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1AD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81A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81AD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81AD2"/>
    <w:rPr>
      <w:sz w:val="18"/>
      <w:szCs w:val="18"/>
    </w:rPr>
  </w:style>
  <w:style w:type="table" w:styleId="aa">
    <w:name w:val="Table Grid"/>
    <w:basedOn w:val="a1"/>
    <w:uiPriority w:val="39"/>
    <w:rsid w:val="000D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-light-bg4">
    <w:name w:val="high-light-bg4"/>
    <w:basedOn w:val="a0"/>
    <w:rsid w:val="008B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Eric.Wu1</dc:creator>
  <cp:keywords/>
  <dc:description/>
  <cp:lastModifiedBy>Eric.Wu1</cp:lastModifiedBy>
  <cp:revision>3</cp:revision>
  <dcterms:created xsi:type="dcterms:W3CDTF">2020-08-21T11:24:00Z</dcterms:created>
  <dcterms:modified xsi:type="dcterms:W3CDTF">2020-10-10T09:32:00Z</dcterms:modified>
</cp:coreProperties>
</file>