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eastAsia="宋体" w:hAnsi="Calibri" w:cs="Calibri"/>
          <w:b/>
          <w:bCs/>
          <w:sz w:val="48"/>
          <w:szCs w:val="32"/>
        </w:rPr>
      </w:pPr>
    </w:p>
    <w:p w:rsidR="003A1714" w:rsidRPr="00DB6456" w:rsidRDefault="003A1714" w:rsidP="003A1714">
      <w:pPr>
        <w:pStyle w:val="1"/>
        <w:jc w:val="center"/>
        <w:rPr>
          <w:rFonts w:ascii="Calibri" w:hAnsi="Calibri" w:cs="Calibri"/>
        </w:rPr>
      </w:pPr>
      <w:bookmarkStart w:id="0" w:name="_Toc39075248"/>
      <w:bookmarkStart w:id="1" w:name="_Toc475538371"/>
      <w:r w:rsidRPr="00DB6456">
        <w:rPr>
          <w:rFonts w:ascii="Calibri" w:hAnsi="Calibri" w:cs="Calibri"/>
        </w:rPr>
        <w:t xml:space="preserve">Installation and Configuration Guide for </w:t>
      </w:r>
      <w:proofErr w:type="spellStart"/>
      <w:r w:rsidR="00D92867" w:rsidRPr="00DB6456">
        <w:rPr>
          <w:rFonts w:ascii="Calibri" w:hAnsi="Calibri" w:cs="Calibri"/>
        </w:rPr>
        <w:t>iDS</w:t>
      </w:r>
      <w:proofErr w:type="spellEnd"/>
      <w:r w:rsidR="00D92867" w:rsidRPr="00DB6456">
        <w:rPr>
          <w:rFonts w:ascii="Calibri" w:hAnsi="Calibri" w:cs="Calibri"/>
        </w:rPr>
        <w:t xml:space="preserve"> </w:t>
      </w:r>
      <w:r w:rsidRPr="00DB6456">
        <w:rPr>
          <w:rFonts w:ascii="Calibri" w:hAnsi="Calibri" w:cs="Calibri"/>
        </w:rPr>
        <w:t>7series Face C</w:t>
      </w:r>
      <w:r w:rsidR="00D92867" w:rsidRPr="00DB6456">
        <w:rPr>
          <w:rFonts w:ascii="Calibri" w:hAnsi="Calibri" w:cs="Calibri"/>
        </w:rPr>
        <w:t>ounting</w:t>
      </w:r>
      <w:r w:rsidRPr="00DB6456">
        <w:rPr>
          <w:rFonts w:ascii="Calibri" w:hAnsi="Calibri" w:cs="Calibri"/>
        </w:rPr>
        <w:t xml:space="preserve"> Camera</w:t>
      </w:r>
      <w:bookmarkEnd w:id="0"/>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rPr>
          <w:rFonts w:ascii="Calibri" w:hAnsi="Calibri" w:cs="Calibri"/>
        </w:rPr>
      </w:pPr>
    </w:p>
    <w:p w:rsidR="003A1714" w:rsidRPr="00DB6456" w:rsidRDefault="003A1714" w:rsidP="003A1714">
      <w:pPr>
        <w:spacing w:line="240" w:lineRule="auto"/>
        <w:jc w:val="left"/>
        <w:rPr>
          <w:rFonts w:ascii="Calibri" w:hAnsi="Calibri" w:cs="Calibri"/>
        </w:rPr>
      </w:pPr>
      <w:r w:rsidRPr="00DB6456">
        <w:rPr>
          <w:rFonts w:ascii="Calibri" w:hAnsi="Calibri" w:cs="Calibri"/>
        </w:rPr>
        <w:br w:type="page"/>
      </w:r>
    </w:p>
    <w:sdt>
      <w:sdtPr>
        <w:rPr>
          <w:rFonts w:ascii="Calibri" w:eastAsiaTheme="minorEastAsia" w:hAnsi="Calibri" w:cs="Calibri"/>
          <w:color w:val="auto"/>
          <w:kern w:val="2"/>
          <w:sz w:val="21"/>
          <w:szCs w:val="22"/>
          <w:lang w:val="zh-CN"/>
        </w:rPr>
        <w:id w:val="1720166224"/>
        <w:docPartObj>
          <w:docPartGallery w:val="Table of Contents"/>
          <w:docPartUnique/>
        </w:docPartObj>
      </w:sdtPr>
      <w:sdtEndPr>
        <w:rPr>
          <w:b/>
          <w:bCs/>
        </w:rPr>
      </w:sdtEndPr>
      <w:sdtContent>
        <w:p w:rsidR="003A1714" w:rsidRPr="00DB6456" w:rsidRDefault="003A1714" w:rsidP="003A1714">
          <w:pPr>
            <w:pStyle w:val="TOC"/>
            <w:rPr>
              <w:rFonts w:ascii="Calibri" w:hAnsi="Calibri" w:cs="Calibri"/>
            </w:rPr>
          </w:pPr>
          <w:r w:rsidRPr="00DB6456">
            <w:rPr>
              <w:rFonts w:ascii="Calibri" w:hAnsi="Calibri" w:cs="Calibri"/>
              <w:lang w:val="zh-CN"/>
            </w:rPr>
            <w:t>Contents</w:t>
          </w:r>
        </w:p>
        <w:p w:rsidR="00835A73" w:rsidRDefault="003A1714">
          <w:pPr>
            <w:pStyle w:val="11"/>
            <w:tabs>
              <w:tab w:val="right" w:leader="dot" w:pos="9628"/>
            </w:tabs>
            <w:rPr>
              <w:noProof/>
            </w:rPr>
          </w:pPr>
          <w:r w:rsidRPr="00DB6456">
            <w:rPr>
              <w:rFonts w:ascii="Calibri" w:hAnsi="Calibri" w:cs="Calibri"/>
            </w:rPr>
            <w:fldChar w:fldCharType="begin"/>
          </w:r>
          <w:r w:rsidRPr="00DB6456">
            <w:rPr>
              <w:rFonts w:ascii="Calibri" w:hAnsi="Calibri" w:cs="Calibri"/>
            </w:rPr>
            <w:instrText xml:space="preserve"> TOC \o "1-3" \h \z \u </w:instrText>
          </w:r>
          <w:r w:rsidRPr="00DB6456">
            <w:rPr>
              <w:rFonts w:ascii="Calibri" w:hAnsi="Calibri" w:cs="Calibri"/>
            </w:rPr>
            <w:fldChar w:fldCharType="separate"/>
          </w:r>
          <w:hyperlink w:anchor="_Toc39075248" w:history="1">
            <w:r w:rsidR="00835A73" w:rsidRPr="00AA1C47">
              <w:rPr>
                <w:rStyle w:val="a4"/>
                <w:rFonts w:ascii="Calibri" w:hAnsi="Calibri" w:cs="Calibri"/>
                <w:noProof/>
              </w:rPr>
              <w:t>Installation and Configuration Guide for iDS 7series Face Counting Camera</w:t>
            </w:r>
            <w:r w:rsidR="00835A73">
              <w:rPr>
                <w:noProof/>
                <w:webHidden/>
              </w:rPr>
              <w:tab/>
            </w:r>
            <w:r w:rsidR="00835A73">
              <w:rPr>
                <w:noProof/>
                <w:webHidden/>
              </w:rPr>
              <w:fldChar w:fldCharType="begin"/>
            </w:r>
            <w:r w:rsidR="00835A73">
              <w:rPr>
                <w:noProof/>
                <w:webHidden/>
              </w:rPr>
              <w:instrText xml:space="preserve"> PAGEREF _Toc39075248 \h </w:instrText>
            </w:r>
            <w:r w:rsidR="00835A73">
              <w:rPr>
                <w:noProof/>
                <w:webHidden/>
              </w:rPr>
            </w:r>
            <w:r w:rsidR="00835A73">
              <w:rPr>
                <w:noProof/>
                <w:webHidden/>
              </w:rPr>
              <w:fldChar w:fldCharType="separate"/>
            </w:r>
            <w:r w:rsidR="00C63DCA">
              <w:rPr>
                <w:noProof/>
                <w:webHidden/>
              </w:rPr>
              <w:t>1</w:t>
            </w:r>
            <w:r w:rsidR="00835A73">
              <w:rPr>
                <w:noProof/>
                <w:webHidden/>
              </w:rPr>
              <w:fldChar w:fldCharType="end"/>
            </w:r>
          </w:hyperlink>
        </w:p>
        <w:p w:rsidR="00835A73" w:rsidRDefault="009A5F84">
          <w:pPr>
            <w:pStyle w:val="11"/>
            <w:tabs>
              <w:tab w:val="right" w:leader="dot" w:pos="9628"/>
            </w:tabs>
            <w:rPr>
              <w:noProof/>
            </w:rPr>
          </w:pPr>
          <w:hyperlink w:anchor="_Toc39075249" w:history="1">
            <w:r w:rsidR="00835A73" w:rsidRPr="00AA1C47">
              <w:rPr>
                <w:rStyle w:val="a4"/>
                <w:rFonts w:ascii="Calibri" w:hAnsi="Calibri" w:cs="Calibri"/>
                <w:noProof/>
              </w:rPr>
              <w:t>Chapter1. Installation specification</w:t>
            </w:r>
            <w:r w:rsidR="00835A73">
              <w:rPr>
                <w:noProof/>
                <w:webHidden/>
              </w:rPr>
              <w:tab/>
            </w:r>
            <w:r w:rsidR="00835A73">
              <w:rPr>
                <w:noProof/>
                <w:webHidden/>
              </w:rPr>
              <w:fldChar w:fldCharType="begin"/>
            </w:r>
            <w:r w:rsidR="00835A73">
              <w:rPr>
                <w:noProof/>
                <w:webHidden/>
              </w:rPr>
              <w:instrText xml:space="preserve"> PAGEREF _Toc39075249 \h </w:instrText>
            </w:r>
            <w:r w:rsidR="00835A73">
              <w:rPr>
                <w:noProof/>
                <w:webHidden/>
              </w:rPr>
            </w:r>
            <w:r w:rsidR="00835A73">
              <w:rPr>
                <w:noProof/>
                <w:webHidden/>
              </w:rPr>
              <w:fldChar w:fldCharType="separate"/>
            </w:r>
            <w:r w:rsidR="00C63DCA">
              <w:rPr>
                <w:noProof/>
                <w:webHidden/>
              </w:rPr>
              <w:t>3</w:t>
            </w:r>
            <w:r w:rsidR="00835A73">
              <w:rPr>
                <w:noProof/>
                <w:webHidden/>
              </w:rPr>
              <w:fldChar w:fldCharType="end"/>
            </w:r>
          </w:hyperlink>
        </w:p>
        <w:p w:rsidR="00835A73" w:rsidRDefault="009A5F84">
          <w:pPr>
            <w:pStyle w:val="21"/>
            <w:tabs>
              <w:tab w:val="left" w:pos="1050"/>
              <w:tab w:val="right" w:leader="dot" w:pos="9628"/>
            </w:tabs>
            <w:ind w:left="448"/>
            <w:rPr>
              <w:noProof/>
            </w:rPr>
          </w:pPr>
          <w:hyperlink w:anchor="_Toc39075250" w:history="1">
            <w:r w:rsidR="00835A73" w:rsidRPr="00AA1C47">
              <w:rPr>
                <w:rStyle w:val="a4"/>
                <w:rFonts w:ascii="Calibri" w:hAnsi="Calibri" w:cs="Calibri"/>
                <w:noProof/>
              </w:rPr>
              <w:t>1.1</w:t>
            </w:r>
            <w:r w:rsidR="00835A73">
              <w:rPr>
                <w:noProof/>
              </w:rPr>
              <w:tab/>
            </w:r>
            <w:r w:rsidR="00835A73" w:rsidRPr="00AA1C47">
              <w:rPr>
                <w:rStyle w:val="a4"/>
                <w:rFonts w:ascii="Calibri" w:hAnsi="Calibri" w:cs="Calibri"/>
                <w:noProof/>
              </w:rPr>
              <w:t>Installation</w:t>
            </w:r>
            <w:r w:rsidR="00835A73">
              <w:rPr>
                <w:noProof/>
                <w:webHidden/>
              </w:rPr>
              <w:tab/>
            </w:r>
            <w:r w:rsidR="00835A73">
              <w:rPr>
                <w:noProof/>
                <w:webHidden/>
              </w:rPr>
              <w:fldChar w:fldCharType="begin"/>
            </w:r>
            <w:r w:rsidR="00835A73">
              <w:rPr>
                <w:noProof/>
                <w:webHidden/>
              </w:rPr>
              <w:instrText xml:space="preserve"> PAGEREF _Toc39075250 \h </w:instrText>
            </w:r>
            <w:r w:rsidR="00835A73">
              <w:rPr>
                <w:noProof/>
                <w:webHidden/>
              </w:rPr>
            </w:r>
            <w:r w:rsidR="00835A73">
              <w:rPr>
                <w:noProof/>
                <w:webHidden/>
              </w:rPr>
              <w:fldChar w:fldCharType="separate"/>
            </w:r>
            <w:r w:rsidR="00C63DCA">
              <w:rPr>
                <w:noProof/>
                <w:webHidden/>
              </w:rPr>
              <w:t>3</w:t>
            </w:r>
            <w:r w:rsidR="00835A73">
              <w:rPr>
                <w:noProof/>
                <w:webHidden/>
              </w:rPr>
              <w:fldChar w:fldCharType="end"/>
            </w:r>
          </w:hyperlink>
        </w:p>
        <w:p w:rsidR="00835A73" w:rsidRDefault="009A5F84">
          <w:pPr>
            <w:pStyle w:val="21"/>
            <w:tabs>
              <w:tab w:val="left" w:pos="1050"/>
              <w:tab w:val="right" w:leader="dot" w:pos="9628"/>
            </w:tabs>
            <w:ind w:left="448"/>
            <w:rPr>
              <w:noProof/>
            </w:rPr>
          </w:pPr>
          <w:hyperlink w:anchor="_Toc39075251" w:history="1">
            <w:r w:rsidR="00835A73" w:rsidRPr="00AA1C47">
              <w:rPr>
                <w:rStyle w:val="a4"/>
                <w:rFonts w:ascii="Calibri" w:hAnsi="Calibri" w:cs="Calibri"/>
                <w:noProof/>
              </w:rPr>
              <w:t>1.2</w:t>
            </w:r>
            <w:r w:rsidR="00835A73">
              <w:rPr>
                <w:noProof/>
              </w:rPr>
              <w:tab/>
            </w:r>
            <w:r w:rsidR="00835A73" w:rsidRPr="00AA1C47">
              <w:rPr>
                <w:rStyle w:val="a4"/>
                <w:rFonts w:ascii="Calibri" w:hAnsi="Calibri" w:cs="Calibri"/>
                <w:noProof/>
              </w:rPr>
              <w:t>The Selection of Camera Lens</w:t>
            </w:r>
            <w:r w:rsidR="00835A73">
              <w:rPr>
                <w:noProof/>
                <w:webHidden/>
              </w:rPr>
              <w:tab/>
            </w:r>
            <w:r w:rsidR="00835A73">
              <w:rPr>
                <w:noProof/>
                <w:webHidden/>
              </w:rPr>
              <w:fldChar w:fldCharType="begin"/>
            </w:r>
            <w:r w:rsidR="00835A73">
              <w:rPr>
                <w:noProof/>
                <w:webHidden/>
              </w:rPr>
              <w:instrText xml:space="preserve"> PAGEREF _Toc39075251 \h </w:instrText>
            </w:r>
            <w:r w:rsidR="00835A73">
              <w:rPr>
                <w:noProof/>
                <w:webHidden/>
              </w:rPr>
            </w:r>
            <w:r w:rsidR="00835A73">
              <w:rPr>
                <w:noProof/>
                <w:webHidden/>
              </w:rPr>
              <w:fldChar w:fldCharType="separate"/>
            </w:r>
            <w:r w:rsidR="00C63DCA">
              <w:rPr>
                <w:noProof/>
                <w:webHidden/>
              </w:rPr>
              <w:t>5</w:t>
            </w:r>
            <w:r w:rsidR="00835A73">
              <w:rPr>
                <w:noProof/>
                <w:webHidden/>
              </w:rPr>
              <w:fldChar w:fldCharType="end"/>
            </w:r>
          </w:hyperlink>
        </w:p>
        <w:p w:rsidR="00835A73" w:rsidRDefault="009A5F84">
          <w:pPr>
            <w:pStyle w:val="21"/>
            <w:tabs>
              <w:tab w:val="left" w:pos="1050"/>
              <w:tab w:val="right" w:leader="dot" w:pos="9628"/>
            </w:tabs>
            <w:ind w:left="448"/>
            <w:rPr>
              <w:noProof/>
            </w:rPr>
          </w:pPr>
          <w:hyperlink w:anchor="_Toc39075252" w:history="1">
            <w:r w:rsidR="00835A73" w:rsidRPr="00AA1C47">
              <w:rPr>
                <w:rStyle w:val="a4"/>
                <w:rFonts w:ascii="Calibri" w:hAnsi="Calibri" w:cs="Calibri"/>
                <w:noProof/>
              </w:rPr>
              <w:t>1.3</w:t>
            </w:r>
            <w:r w:rsidR="00835A73">
              <w:rPr>
                <w:noProof/>
              </w:rPr>
              <w:tab/>
            </w:r>
            <w:r w:rsidR="00835A73" w:rsidRPr="00AA1C47">
              <w:rPr>
                <w:rStyle w:val="a4"/>
                <w:rFonts w:ascii="Calibri" w:hAnsi="Calibri" w:cs="Calibri"/>
                <w:noProof/>
              </w:rPr>
              <w:t>Installation Position and Lens Query Table</w:t>
            </w:r>
            <w:r w:rsidR="00835A73">
              <w:rPr>
                <w:noProof/>
                <w:webHidden/>
              </w:rPr>
              <w:tab/>
            </w:r>
            <w:r w:rsidR="00835A73">
              <w:rPr>
                <w:noProof/>
                <w:webHidden/>
              </w:rPr>
              <w:fldChar w:fldCharType="begin"/>
            </w:r>
            <w:r w:rsidR="00835A73">
              <w:rPr>
                <w:noProof/>
                <w:webHidden/>
              </w:rPr>
              <w:instrText xml:space="preserve"> PAGEREF _Toc39075252 \h </w:instrText>
            </w:r>
            <w:r w:rsidR="00835A73">
              <w:rPr>
                <w:noProof/>
                <w:webHidden/>
              </w:rPr>
            </w:r>
            <w:r w:rsidR="00835A73">
              <w:rPr>
                <w:noProof/>
                <w:webHidden/>
              </w:rPr>
              <w:fldChar w:fldCharType="separate"/>
            </w:r>
            <w:r w:rsidR="00C63DCA">
              <w:rPr>
                <w:noProof/>
                <w:webHidden/>
              </w:rPr>
              <w:t>6</w:t>
            </w:r>
            <w:r w:rsidR="00835A73">
              <w:rPr>
                <w:noProof/>
                <w:webHidden/>
              </w:rPr>
              <w:fldChar w:fldCharType="end"/>
            </w:r>
          </w:hyperlink>
        </w:p>
        <w:p w:rsidR="00835A73" w:rsidRDefault="009A5F84">
          <w:pPr>
            <w:pStyle w:val="21"/>
            <w:tabs>
              <w:tab w:val="left" w:pos="1050"/>
              <w:tab w:val="right" w:leader="dot" w:pos="9628"/>
            </w:tabs>
            <w:ind w:left="448"/>
            <w:rPr>
              <w:noProof/>
            </w:rPr>
          </w:pPr>
          <w:hyperlink w:anchor="_Toc39075253" w:history="1">
            <w:r w:rsidR="00835A73" w:rsidRPr="00AA1C47">
              <w:rPr>
                <w:rStyle w:val="a4"/>
                <w:rFonts w:ascii="Calibri" w:hAnsi="Calibri" w:cs="Calibri"/>
                <w:noProof/>
              </w:rPr>
              <w:t>1.4</w:t>
            </w:r>
            <w:r w:rsidR="00835A73">
              <w:rPr>
                <w:noProof/>
              </w:rPr>
              <w:tab/>
            </w:r>
            <w:r w:rsidR="00835A73" w:rsidRPr="00AA1C47">
              <w:rPr>
                <w:rStyle w:val="a4"/>
                <w:rFonts w:ascii="Calibri" w:hAnsi="Calibri" w:cs="Calibri"/>
                <w:noProof/>
              </w:rPr>
              <w:t>The Installation Requirement of Camera</w:t>
            </w:r>
            <w:r w:rsidR="00835A73">
              <w:rPr>
                <w:noProof/>
                <w:webHidden/>
              </w:rPr>
              <w:tab/>
            </w:r>
            <w:r w:rsidR="00835A73">
              <w:rPr>
                <w:noProof/>
                <w:webHidden/>
              </w:rPr>
              <w:fldChar w:fldCharType="begin"/>
            </w:r>
            <w:r w:rsidR="00835A73">
              <w:rPr>
                <w:noProof/>
                <w:webHidden/>
              </w:rPr>
              <w:instrText xml:space="preserve"> PAGEREF _Toc39075253 \h </w:instrText>
            </w:r>
            <w:r w:rsidR="00835A73">
              <w:rPr>
                <w:noProof/>
                <w:webHidden/>
              </w:rPr>
            </w:r>
            <w:r w:rsidR="00835A73">
              <w:rPr>
                <w:noProof/>
                <w:webHidden/>
              </w:rPr>
              <w:fldChar w:fldCharType="separate"/>
            </w:r>
            <w:r w:rsidR="00C63DCA">
              <w:rPr>
                <w:noProof/>
                <w:webHidden/>
              </w:rPr>
              <w:t>6</w:t>
            </w:r>
            <w:r w:rsidR="00835A73">
              <w:rPr>
                <w:noProof/>
                <w:webHidden/>
              </w:rPr>
              <w:fldChar w:fldCharType="end"/>
            </w:r>
          </w:hyperlink>
        </w:p>
        <w:p w:rsidR="00835A73" w:rsidRDefault="009A5F84">
          <w:pPr>
            <w:pStyle w:val="11"/>
            <w:tabs>
              <w:tab w:val="right" w:leader="dot" w:pos="9628"/>
            </w:tabs>
            <w:rPr>
              <w:noProof/>
            </w:rPr>
          </w:pPr>
          <w:hyperlink w:anchor="_Toc39075254" w:history="1">
            <w:r w:rsidR="00835A73" w:rsidRPr="00AA1C47">
              <w:rPr>
                <w:rStyle w:val="a4"/>
                <w:rFonts w:ascii="Calibri" w:hAnsi="Calibri" w:cs="Calibri"/>
                <w:noProof/>
              </w:rPr>
              <w:t>Chapter2 Camera Configuration</w:t>
            </w:r>
            <w:r w:rsidR="00835A73">
              <w:rPr>
                <w:noProof/>
                <w:webHidden/>
              </w:rPr>
              <w:tab/>
            </w:r>
            <w:r w:rsidR="00835A73">
              <w:rPr>
                <w:noProof/>
                <w:webHidden/>
              </w:rPr>
              <w:fldChar w:fldCharType="begin"/>
            </w:r>
            <w:r w:rsidR="00835A73">
              <w:rPr>
                <w:noProof/>
                <w:webHidden/>
              </w:rPr>
              <w:instrText xml:space="preserve"> PAGEREF _Toc39075254 \h </w:instrText>
            </w:r>
            <w:r w:rsidR="00835A73">
              <w:rPr>
                <w:noProof/>
                <w:webHidden/>
              </w:rPr>
            </w:r>
            <w:r w:rsidR="00835A73">
              <w:rPr>
                <w:noProof/>
                <w:webHidden/>
              </w:rPr>
              <w:fldChar w:fldCharType="separate"/>
            </w:r>
            <w:r w:rsidR="00C63DCA">
              <w:rPr>
                <w:noProof/>
                <w:webHidden/>
              </w:rPr>
              <w:t>8</w:t>
            </w:r>
            <w:r w:rsidR="00835A73">
              <w:rPr>
                <w:noProof/>
                <w:webHidden/>
              </w:rPr>
              <w:fldChar w:fldCharType="end"/>
            </w:r>
          </w:hyperlink>
        </w:p>
        <w:p w:rsidR="00835A73" w:rsidRDefault="009A5F84">
          <w:pPr>
            <w:pStyle w:val="21"/>
            <w:tabs>
              <w:tab w:val="left" w:pos="1050"/>
              <w:tab w:val="right" w:leader="dot" w:pos="9628"/>
            </w:tabs>
            <w:ind w:left="448"/>
            <w:rPr>
              <w:noProof/>
            </w:rPr>
          </w:pPr>
          <w:hyperlink w:anchor="_Toc39075255" w:history="1">
            <w:r w:rsidR="00835A73" w:rsidRPr="00AA1C47">
              <w:rPr>
                <w:rStyle w:val="a4"/>
                <w:rFonts w:ascii="Calibri" w:hAnsi="Calibri" w:cs="Calibri"/>
                <w:noProof/>
              </w:rPr>
              <w:t>2.1</w:t>
            </w:r>
            <w:r w:rsidR="00835A73">
              <w:rPr>
                <w:noProof/>
              </w:rPr>
              <w:tab/>
            </w:r>
            <w:r w:rsidR="00835A73" w:rsidRPr="00AA1C47">
              <w:rPr>
                <w:rStyle w:val="a4"/>
                <w:rFonts w:ascii="Calibri" w:hAnsi="Calibri" w:cs="Calibri"/>
                <w:noProof/>
              </w:rPr>
              <w:t>Configure the parameter via IE browser</w:t>
            </w:r>
            <w:r w:rsidR="00835A73" w:rsidRPr="00AA1C47">
              <w:rPr>
                <w:rStyle w:val="a4"/>
                <w:rFonts w:ascii="Calibri" w:hAnsi="Calibri" w:cs="Calibri"/>
                <w:noProof/>
              </w:rPr>
              <w:t>【</w:t>
            </w:r>
            <w:r w:rsidR="00835A73" w:rsidRPr="00AA1C47">
              <w:rPr>
                <w:rStyle w:val="a4"/>
                <w:rFonts w:ascii="Calibri" w:hAnsi="Calibri" w:cs="Calibri"/>
                <w:noProof/>
              </w:rPr>
              <w:t>Quick Start</w:t>
            </w:r>
            <w:r w:rsidR="00835A73" w:rsidRPr="00AA1C47">
              <w:rPr>
                <w:rStyle w:val="a4"/>
                <w:rFonts w:ascii="Calibri" w:hAnsi="Calibri" w:cs="Calibri"/>
                <w:noProof/>
              </w:rPr>
              <w:t>】</w:t>
            </w:r>
            <w:r w:rsidR="00835A73">
              <w:rPr>
                <w:noProof/>
                <w:webHidden/>
              </w:rPr>
              <w:tab/>
            </w:r>
            <w:r w:rsidR="00835A73">
              <w:rPr>
                <w:noProof/>
                <w:webHidden/>
              </w:rPr>
              <w:fldChar w:fldCharType="begin"/>
            </w:r>
            <w:r w:rsidR="00835A73">
              <w:rPr>
                <w:noProof/>
                <w:webHidden/>
              </w:rPr>
              <w:instrText xml:space="preserve"> PAGEREF _Toc39075255 \h </w:instrText>
            </w:r>
            <w:r w:rsidR="00835A73">
              <w:rPr>
                <w:noProof/>
                <w:webHidden/>
              </w:rPr>
            </w:r>
            <w:r w:rsidR="00835A73">
              <w:rPr>
                <w:noProof/>
                <w:webHidden/>
              </w:rPr>
              <w:fldChar w:fldCharType="separate"/>
            </w:r>
            <w:r w:rsidR="00C63DCA">
              <w:rPr>
                <w:noProof/>
                <w:webHidden/>
              </w:rPr>
              <w:t>8</w:t>
            </w:r>
            <w:r w:rsidR="00835A73">
              <w:rPr>
                <w:noProof/>
                <w:webHidden/>
              </w:rPr>
              <w:fldChar w:fldCharType="end"/>
            </w:r>
          </w:hyperlink>
        </w:p>
        <w:p w:rsidR="00835A73" w:rsidRDefault="009A5F84">
          <w:pPr>
            <w:pStyle w:val="21"/>
            <w:tabs>
              <w:tab w:val="left" w:pos="1050"/>
              <w:tab w:val="right" w:leader="dot" w:pos="9628"/>
            </w:tabs>
            <w:ind w:left="448"/>
            <w:rPr>
              <w:noProof/>
            </w:rPr>
          </w:pPr>
          <w:hyperlink w:anchor="_Toc39075256" w:history="1">
            <w:r w:rsidR="00835A73" w:rsidRPr="00AA1C47">
              <w:rPr>
                <w:rStyle w:val="a4"/>
                <w:rFonts w:ascii="Calibri" w:hAnsi="Calibri" w:cs="Calibri"/>
                <w:noProof/>
              </w:rPr>
              <w:t>2.2</w:t>
            </w:r>
            <w:r w:rsidR="00835A73">
              <w:rPr>
                <w:noProof/>
              </w:rPr>
              <w:tab/>
            </w:r>
            <w:r w:rsidR="00835A73" w:rsidRPr="00AA1C47">
              <w:rPr>
                <w:rStyle w:val="a4"/>
                <w:rFonts w:ascii="Calibri" w:hAnsi="Calibri" w:cs="Calibri"/>
                <w:noProof/>
              </w:rPr>
              <w:t>Configure the parameter via IE browser</w:t>
            </w:r>
            <w:r w:rsidR="00835A73" w:rsidRPr="00AA1C47">
              <w:rPr>
                <w:rStyle w:val="a4"/>
                <w:rFonts w:ascii="Calibri" w:hAnsi="Calibri" w:cs="Calibri"/>
                <w:noProof/>
              </w:rPr>
              <w:t>【</w:t>
            </w:r>
            <w:r w:rsidR="00835A73" w:rsidRPr="00AA1C47">
              <w:rPr>
                <w:rStyle w:val="a4"/>
                <w:rFonts w:ascii="Calibri" w:hAnsi="Calibri" w:cs="Calibri"/>
                <w:noProof/>
              </w:rPr>
              <w:t>Completely Configuration with Full Function Descriptions</w:t>
            </w:r>
            <w:r w:rsidR="00835A73" w:rsidRPr="00AA1C47">
              <w:rPr>
                <w:rStyle w:val="a4"/>
                <w:rFonts w:ascii="Calibri" w:hAnsi="Calibri" w:cs="Calibri"/>
                <w:noProof/>
              </w:rPr>
              <w:t>】</w:t>
            </w:r>
            <w:r w:rsidR="00835A73">
              <w:rPr>
                <w:noProof/>
                <w:webHidden/>
              </w:rPr>
              <w:tab/>
            </w:r>
            <w:r w:rsidR="00835A73">
              <w:rPr>
                <w:noProof/>
                <w:webHidden/>
              </w:rPr>
              <w:fldChar w:fldCharType="begin"/>
            </w:r>
            <w:r w:rsidR="00835A73">
              <w:rPr>
                <w:noProof/>
                <w:webHidden/>
              </w:rPr>
              <w:instrText xml:space="preserve"> PAGEREF _Toc39075256 \h </w:instrText>
            </w:r>
            <w:r w:rsidR="00835A73">
              <w:rPr>
                <w:noProof/>
                <w:webHidden/>
              </w:rPr>
            </w:r>
            <w:r w:rsidR="00835A73">
              <w:rPr>
                <w:noProof/>
                <w:webHidden/>
              </w:rPr>
              <w:fldChar w:fldCharType="separate"/>
            </w:r>
            <w:r w:rsidR="00C63DCA">
              <w:rPr>
                <w:noProof/>
                <w:webHidden/>
              </w:rPr>
              <w:t>12</w:t>
            </w:r>
            <w:r w:rsidR="00835A73">
              <w:rPr>
                <w:noProof/>
                <w:webHidden/>
              </w:rPr>
              <w:fldChar w:fldCharType="end"/>
            </w:r>
          </w:hyperlink>
        </w:p>
        <w:p w:rsidR="003A1714" w:rsidRPr="00DB6456" w:rsidRDefault="003A1714" w:rsidP="003A1714">
          <w:pPr>
            <w:rPr>
              <w:rFonts w:ascii="Calibri" w:hAnsi="Calibri" w:cs="Calibri"/>
            </w:rPr>
          </w:pPr>
          <w:r w:rsidRPr="00DB6456">
            <w:rPr>
              <w:rFonts w:ascii="Calibri" w:hAnsi="Calibri" w:cs="Calibri"/>
              <w:b/>
              <w:bCs/>
              <w:lang w:val="zh-CN"/>
            </w:rPr>
            <w:fldChar w:fldCharType="end"/>
          </w:r>
        </w:p>
      </w:sdtContent>
    </w:sdt>
    <w:p w:rsidR="003A1714" w:rsidRPr="00DB6456" w:rsidRDefault="003A1714" w:rsidP="003A1714">
      <w:pPr>
        <w:rPr>
          <w:rFonts w:ascii="Calibri" w:hAnsi="Calibri" w:cs="Calibri"/>
        </w:rPr>
      </w:pPr>
    </w:p>
    <w:p w:rsidR="003A1714" w:rsidRPr="00DB6456" w:rsidRDefault="003A1714" w:rsidP="003A1714">
      <w:pPr>
        <w:spacing w:line="240" w:lineRule="auto"/>
        <w:jc w:val="left"/>
        <w:rPr>
          <w:rFonts w:ascii="Calibri" w:hAnsi="Calibri" w:cs="Calibri"/>
        </w:rPr>
      </w:pPr>
      <w:r w:rsidRPr="00DB6456">
        <w:rPr>
          <w:rFonts w:ascii="Calibri" w:hAnsi="Calibri" w:cs="Calibri"/>
        </w:rPr>
        <w:br w:type="page"/>
      </w:r>
    </w:p>
    <w:p w:rsidR="003A1714" w:rsidRPr="00DB6456" w:rsidRDefault="003A1714" w:rsidP="003A1714">
      <w:pPr>
        <w:pStyle w:val="1"/>
        <w:jc w:val="center"/>
        <w:rPr>
          <w:rFonts w:ascii="Calibri" w:hAnsi="Calibri" w:cs="Calibri"/>
        </w:rPr>
      </w:pPr>
      <w:bookmarkStart w:id="2" w:name="_Toc39075249"/>
      <w:bookmarkEnd w:id="1"/>
      <w:r w:rsidRPr="00DB6456">
        <w:rPr>
          <w:rFonts w:ascii="Calibri" w:hAnsi="Calibri" w:cs="Calibri"/>
        </w:rPr>
        <w:lastRenderedPageBreak/>
        <w:t>Chapter1. Installation specification</w:t>
      </w:r>
      <w:bookmarkEnd w:id="2"/>
    </w:p>
    <w:p w:rsidR="003A1714" w:rsidRPr="00DB6456" w:rsidRDefault="003A1714" w:rsidP="003A1714">
      <w:pPr>
        <w:pStyle w:val="2"/>
        <w:numPr>
          <w:ilvl w:val="1"/>
          <w:numId w:val="1"/>
        </w:numPr>
        <w:rPr>
          <w:rFonts w:ascii="Calibri" w:hAnsi="Calibri" w:cs="Calibri"/>
        </w:rPr>
      </w:pPr>
      <w:bookmarkStart w:id="3" w:name="_Toc39075250"/>
      <w:r w:rsidRPr="00DB6456">
        <w:rPr>
          <w:rFonts w:ascii="Calibri" w:hAnsi="Calibri" w:cs="Calibri"/>
        </w:rPr>
        <w:t>Installation</w:t>
      </w:r>
      <w:bookmarkEnd w:id="3"/>
      <w:r w:rsidRPr="00DB6456">
        <w:rPr>
          <w:rFonts w:ascii="Calibri" w:hAnsi="Calibri" w:cs="Calibri"/>
        </w:rPr>
        <w:t xml:space="preserve"> </w:t>
      </w:r>
    </w:p>
    <w:p w:rsidR="003A1714" w:rsidRPr="00DB6456" w:rsidRDefault="003A1714" w:rsidP="003A1714">
      <w:pPr>
        <w:jc w:val="left"/>
        <w:rPr>
          <w:rFonts w:ascii="Calibri" w:hAnsi="Calibri" w:cs="Calibri"/>
          <w:color w:val="000000" w:themeColor="text1"/>
        </w:rPr>
      </w:pPr>
      <w:r w:rsidRPr="00DB6456">
        <w:rPr>
          <w:rFonts w:ascii="Calibri" w:hAnsi="Calibri" w:cs="Calibri"/>
          <w:color w:val="000000" w:themeColor="text1"/>
        </w:rPr>
        <w:t>The accuracy rate of face recognition is great involved with installation location, ambient light (such as too dark, too bright) and so on. In order to ensure the better effect, it raises some installation suggestions as follows:</w:t>
      </w:r>
    </w:p>
    <w:p w:rsidR="003A1714" w:rsidRPr="00DB6456" w:rsidRDefault="003A1714" w:rsidP="003A1714">
      <w:pPr>
        <w:jc w:val="left"/>
        <w:rPr>
          <w:rFonts w:ascii="Calibri" w:hAnsi="Calibri" w:cs="Calibri"/>
          <w:color w:val="000000" w:themeColor="text1"/>
        </w:rPr>
      </w:pPr>
    </w:p>
    <w:p w:rsidR="003A1714" w:rsidRPr="00DB6456" w:rsidRDefault="003A1714" w:rsidP="003A1714">
      <w:pPr>
        <w:pStyle w:val="a3"/>
        <w:widowControl w:val="0"/>
        <w:numPr>
          <w:ilvl w:val="0"/>
          <w:numId w:val="2"/>
        </w:numPr>
        <w:spacing w:line="240" w:lineRule="auto"/>
        <w:ind w:firstLineChars="0"/>
        <w:jc w:val="left"/>
        <w:rPr>
          <w:rFonts w:ascii="Calibri" w:hAnsi="Calibri" w:cs="Calibri"/>
          <w:color w:val="000000" w:themeColor="text1"/>
        </w:rPr>
      </w:pPr>
      <w:r w:rsidRPr="00DB6456">
        <w:rPr>
          <w:rFonts w:ascii="Calibri" w:hAnsi="Calibri" w:cs="Calibri"/>
          <w:color w:val="000000" w:themeColor="text1"/>
        </w:rPr>
        <w:t>Installation position should be the standard passageways or the Entrances/ Exits, which insures the direction of traffic is particular and capture the Enter/Leave personnel’ faces in the direction.</w:t>
      </w:r>
    </w:p>
    <w:p w:rsidR="003A1714" w:rsidRPr="00DB6456" w:rsidRDefault="003A1714" w:rsidP="003A1714">
      <w:pPr>
        <w:pStyle w:val="a3"/>
        <w:widowControl w:val="0"/>
        <w:numPr>
          <w:ilvl w:val="0"/>
          <w:numId w:val="2"/>
        </w:numPr>
        <w:spacing w:line="240" w:lineRule="auto"/>
        <w:ind w:firstLineChars="0"/>
        <w:jc w:val="left"/>
        <w:rPr>
          <w:rFonts w:ascii="Calibri" w:hAnsi="Calibri" w:cs="Calibri"/>
          <w:color w:val="000000" w:themeColor="text1"/>
        </w:rPr>
      </w:pPr>
      <w:r w:rsidRPr="00DB6456">
        <w:rPr>
          <w:rFonts w:ascii="Calibri" w:hAnsi="Calibri" w:cs="Calibri"/>
          <w:color w:val="000000" w:themeColor="text1"/>
        </w:rPr>
        <w:t>Choose the stable lighting condition with adequate illumination. Light compensation is necessary to ensure the facial features are visible under the condition of insufficient light or backlight.</w:t>
      </w:r>
    </w:p>
    <w:p w:rsidR="003A1714" w:rsidRPr="00DB6456" w:rsidRDefault="003A1714" w:rsidP="003A1714">
      <w:pPr>
        <w:widowControl w:val="0"/>
        <w:spacing w:line="240" w:lineRule="auto"/>
        <w:jc w:val="left"/>
        <w:rPr>
          <w:rFonts w:ascii="Calibri" w:hAnsi="Calibri" w:cs="Calibri"/>
          <w:color w:val="000000" w:themeColor="text1"/>
        </w:rPr>
      </w:pPr>
    </w:p>
    <w:p w:rsidR="003A1714" w:rsidRPr="00DB6456" w:rsidRDefault="003A1714" w:rsidP="003A1714">
      <w:pPr>
        <w:pStyle w:val="a3"/>
        <w:widowControl w:val="0"/>
        <w:spacing w:line="240" w:lineRule="auto"/>
        <w:ind w:left="360" w:firstLineChars="0" w:firstLine="0"/>
        <w:jc w:val="left"/>
        <w:rPr>
          <w:rFonts w:ascii="Calibri" w:hAnsi="Calibri" w:cs="Calibri"/>
          <w:b/>
          <w:color w:val="000000" w:themeColor="text1"/>
        </w:rPr>
      </w:pPr>
      <w:r w:rsidRPr="00DB6456">
        <w:rPr>
          <w:rFonts w:ascii="Calibri" w:hAnsi="Calibri" w:cs="Calibri"/>
          <w:b/>
          <w:color w:val="000000" w:themeColor="text1"/>
        </w:rPr>
        <w:t>Example of standard scenario:</w:t>
      </w:r>
    </w:p>
    <w:p w:rsidR="003A1714" w:rsidRPr="00DB6456" w:rsidRDefault="00D6616E" w:rsidP="00C71B57">
      <w:pPr>
        <w:pStyle w:val="a3"/>
        <w:ind w:left="360" w:firstLineChars="0" w:firstLine="0"/>
        <w:jc w:val="center"/>
        <w:rPr>
          <w:rFonts w:ascii="Calibri" w:hAnsi="Calibri" w:cs="Calibri"/>
          <w:b/>
          <w:noProof/>
          <w:color w:val="000000" w:themeColor="text1"/>
        </w:rPr>
      </w:pPr>
      <w:r w:rsidRPr="00DB6456">
        <w:rPr>
          <w:rFonts w:ascii="Calibri" w:hAnsi="Calibri" w:cs="Calibri"/>
          <w:noProof/>
        </w:rPr>
        <w:drawing>
          <wp:inline distT="0" distB="0" distL="0" distR="0" wp14:anchorId="122C1793" wp14:editId="6ACFC29F">
            <wp:extent cx="6198811" cy="34518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32378" cy="3470552"/>
                    </a:xfrm>
                    <a:prstGeom prst="rect">
                      <a:avLst/>
                    </a:prstGeom>
                  </pic:spPr>
                </pic:pic>
              </a:graphicData>
            </a:graphic>
          </wp:inline>
        </w:drawing>
      </w:r>
    </w:p>
    <w:p w:rsidR="00C71B57" w:rsidRDefault="00C71B57" w:rsidP="003A1714">
      <w:pPr>
        <w:pStyle w:val="a3"/>
        <w:ind w:left="360" w:firstLineChars="0" w:firstLine="0"/>
        <w:jc w:val="left"/>
        <w:rPr>
          <w:rFonts w:ascii="Calibri" w:hAnsi="Calibri" w:cs="Calibri"/>
          <w:b/>
          <w:color w:val="000000" w:themeColor="text1"/>
        </w:rPr>
      </w:pPr>
    </w:p>
    <w:p w:rsidR="00C71B57" w:rsidRDefault="00C71B57" w:rsidP="003A1714">
      <w:pPr>
        <w:pStyle w:val="a3"/>
        <w:ind w:left="360" w:firstLineChars="0" w:firstLine="0"/>
        <w:jc w:val="left"/>
        <w:rPr>
          <w:rFonts w:ascii="Calibri" w:hAnsi="Calibri" w:cs="Calibri"/>
          <w:b/>
          <w:color w:val="000000" w:themeColor="text1"/>
        </w:rPr>
      </w:pPr>
    </w:p>
    <w:p w:rsidR="00C71B57" w:rsidRDefault="00C71B57" w:rsidP="003A1714">
      <w:pPr>
        <w:pStyle w:val="a3"/>
        <w:ind w:left="360" w:firstLineChars="0" w:firstLine="0"/>
        <w:jc w:val="left"/>
        <w:rPr>
          <w:rFonts w:ascii="Calibri" w:hAnsi="Calibri" w:cs="Calibri"/>
          <w:b/>
          <w:color w:val="000000" w:themeColor="text1"/>
        </w:rPr>
      </w:pPr>
    </w:p>
    <w:p w:rsidR="00C71B57" w:rsidRDefault="00C71B57" w:rsidP="003A1714">
      <w:pPr>
        <w:pStyle w:val="a3"/>
        <w:ind w:left="360" w:firstLineChars="0" w:firstLine="0"/>
        <w:jc w:val="left"/>
        <w:rPr>
          <w:rFonts w:ascii="Calibri" w:hAnsi="Calibri" w:cs="Calibri"/>
          <w:b/>
          <w:color w:val="000000" w:themeColor="text1"/>
        </w:rPr>
      </w:pPr>
    </w:p>
    <w:p w:rsidR="00C71B57" w:rsidRDefault="00C71B57" w:rsidP="003A1714">
      <w:pPr>
        <w:pStyle w:val="a3"/>
        <w:ind w:left="360" w:firstLineChars="0" w:firstLine="0"/>
        <w:jc w:val="left"/>
        <w:rPr>
          <w:rFonts w:ascii="Calibri" w:hAnsi="Calibri" w:cs="Calibri"/>
          <w:b/>
          <w:color w:val="000000" w:themeColor="text1"/>
        </w:rPr>
      </w:pPr>
    </w:p>
    <w:p w:rsidR="00C71B57" w:rsidRDefault="00C71B57" w:rsidP="003A1714">
      <w:pPr>
        <w:pStyle w:val="a3"/>
        <w:ind w:left="360" w:firstLineChars="0" w:firstLine="0"/>
        <w:jc w:val="left"/>
        <w:rPr>
          <w:rFonts w:ascii="Calibri" w:hAnsi="Calibri" w:cs="Calibri"/>
          <w:b/>
          <w:color w:val="000000" w:themeColor="text1"/>
        </w:rPr>
      </w:pPr>
    </w:p>
    <w:p w:rsidR="00C71B57" w:rsidRDefault="00C71B57" w:rsidP="003A1714">
      <w:pPr>
        <w:pStyle w:val="a3"/>
        <w:ind w:left="360" w:firstLineChars="0" w:firstLine="0"/>
        <w:jc w:val="left"/>
        <w:rPr>
          <w:rFonts w:ascii="Calibri" w:hAnsi="Calibri" w:cs="Calibri"/>
          <w:b/>
          <w:color w:val="000000" w:themeColor="text1"/>
        </w:rPr>
      </w:pPr>
    </w:p>
    <w:p w:rsidR="00C71B57" w:rsidRDefault="00C71B57" w:rsidP="003A1714">
      <w:pPr>
        <w:pStyle w:val="a3"/>
        <w:ind w:left="360" w:firstLineChars="0" w:firstLine="0"/>
        <w:jc w:val="left"/>
        <w:rPr>
          <w:rFonts w:ascii="Calibri" w:hAnsi="Calibri" w:cs="Calibri"/>
          <w:b/>
          <w:color w:val="000000" w:themeColor="text1"/>
        </w:rPr>
      </w:pPr>
    </w:p>
    <w:p w:rsidR="003A1714" w:rsidRPr="00DB6456" w:rsidRDefault="003A1714" w:rsidP="003A1714">
      <w:pPr>
        <w:pStyle w:val="a3"/>
        <w:ind w:left="360" w:firstLineChars="0" w:firstLine="0"/>
        <w:jc w:val="left"/>
        <w:rPr>
          <w:rFonts w:ascii="Calibri" w:hAnsi="Calibri" w:cs="Calibri"/>
          <w:b/>
          <w:sz w:val="24"/>
          <w:szCs w:val="24"/>
        </w:rPr>
      </w:pPr>
      <w:r w:rsidRPr="00DB6456">
        <w:rPr>
          <w:rFonts w:ascii="Calibri" w:hAnsi="Calibri" w:cs="Calibri"/>
          <w:b/>
          <w:color w:val="000000" w:themeColor="text1"/>
        </w:rPr>
        <w:lastRenderedPageBreak/>
        <w:t>Example of unsuitable scenario:</w:t>
      </w:r>
    </w:p>
    <w:p w:rsidR="003A1714" w:rsidRPr="00DB6456" w:rsidRDefault="003A1714" w:rsidP="003A1714">
      <w:pPr>
        <w:pStyle w:val="a3"/>
        <w:ind w:left="5603" w:hangingChars="2500" w:hanging="5603"/>
        <w:jc w:val="left"/>
        <w:rPr>
          <w:rFonts w:ascii="Calibri" w:hAnsi="Calibri" w:cs="Calibri"/>
          <w:sz w:val="44"/>
          <w:szCs w:val="44"/>
        </w:rPr>
      </w:pPr>
      <w:r w:rsidRPr="00DB6456">
        <w:rPr>
          <w:rFonts w:ascii="Calibri" w:hAnsi="Calibri" w:cs="Calibri"/>
          <w:b/>
          <w:noProof/>
          <w:color w:val="000000" w:themeColor="text1"/>
        </w:rPr>
        <w:t xml:space="preserve">   </w:t>
      </w:r>
      <w:r w:rsidRPr="00DB6456">
        <w:rPr>
          <w:rFonts w:ascii="Calibri" w:hAnsi="Calibri" w:cs="Calibri"/>
          <w:b/>
          <w:noProof/>
          <w:color w:val="000000" w:themeColor="text1"/>
        </w:rPr>
        <w:drawing>
          <wp:inline distT="0" distB="0" distL="0" distR="0" wp14:anchorId="373D805D" wp14:editId="4D7243C7">
            <wp:extent cx="2499360" cy="1982326"/>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不规范场景.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9360" cy="1982326"/>
                    </a:xfrm>
                    <a:prstGeom prst="rect">
                      <a:avLst/>
                    </a:prstGeom>
                  </pic:spPr>
                </pic:pic>
              </a:graphicData>
            </a:graphic>
          </wp:inline>
        </w:drawing>
      </w:r>
      <w:r w:rsidRPr="00DB6456">
        <w:rPr>
          <w:rFonts w:ascii="Calibri" w:hAnsi="Calibri" w:cs="Calibri"/>
          <w:sz w:val="44"/>
          <w:szCs w:val="44"/>
        </w:rPr>
        <w:t xml:space="preserve"> </w:t>
      </w:r>
      <w:r w:rsidRPr="00DB6456">
        <w:rPr>
          <w:rFonts w:ascii="Calibri" w:hAnsi="Calibri" w:cs="Calibri"/>
          <w:b/>
          <w:noProof/>
          <w:color w:val="000000" w:themeColor="text1"/>
        </w:rPr>
        <w:drawing>
          <wp:inline distT="0" distB="0" distL="0" distR="0" wp14:anchorId="339F1AE3" wp14:editId="79D73806">
            <wp:extent cx="2522220" cy="196409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不规范.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2220" cy="1964095"/>
                    </a:xfrm>
                    <a:prstGeom prst="rect">
                      <a:avLst/>
                    </a:prstGeom>
                  </pic:spPr>
                </pic:pic>
              </a:graphicData>
            </a:graphic>
          </wp:inline>
        </w:drawing>
      </w:r>
    </w:p>
    <w:p w:rsidR="003A1714" w:rsidRDefault="003A1714" w:rsidP="003A1714">
      <w:pPr>
        <w:pStyle w:val="a3"/>
        <w:ind w:leftChars="550" w:left="6189" w:hangingChars="1950" w:hanging="4956"/>
        <w:jc w:val="left"/>
        <w:rPr>
          <w:rFonts w:ascii="Calibri" w:hAnsi="Calibri" w:cs="Calibri"/>
          <w:sz w:val="24"/>
          <w:szCs w:val="24"/>
        </w:rPr>
      </w:pPr>
      <w:r w:rsidRPr="00DB6456">
        <w:rPr>
          <w:rFonts w:ascii="Calibri" w:hAnsi="Calibri" w:cs="Calibri"/>
          <w:sz w:val="24"/>
          <w:szCs w:val="24"/>
        </w:rPr>
        <w:t xml:space="preserve">Backlight  </w:t>
      </w:r>
      <w:r w:rsidRPr="00DB6456">
        <w:rPr>
          <w:rFonts w:ascii="Calibri" w:hAnsi="Calibri" w:cs="Calibri"/>
          <w:color w:val="666666"/>
          <w:sz w:val="18"/>
          <w:szCs w:val="18"/>
        </w:rPr>
        <w:t xml:space="preserve">                                 </w:t>
      </w:r>
      <w:r w:rsidRPr="00DB6456">
        <w:rPr>
          <w:rFonts w:ascii="Calibri" w:hAnsi="Calibri" w:cs="Calibri"/>
          <w:sz w:val="24"/>
          <w:szCs w:val="24"/>
        </w:rPr>
        <w:t>Lack of light</w:t>
      </w:r>
    </w:p>
    <w:p w:rsidR="00021A3D" w:rsidRPr="00DB6456" w:rsidRDefault="00021A3D" w:rsidP="00021A3D">
      <w:pPr>
        <w:ind w:firstLineChars="200" w:firstLine="448"/>
        <w:jc w:val="left"/>
        <w:rPr>
          <w:rFonts w:ascii="Calibri" w:hAnsi="Calibri" w:cs="Calibri"/>
          <w:sz w:val="44"/>
          <w:szCs w:val="44"/>
        </w:rPr>
      </w:pPr>
      <w:r w:rsidRPr="00DB6456">
        <w:rPr>
          <w:rFonts w:ascii="Calibri" w:hAnsi="Calibri" w:cs="Calibri"/>
          <w:noProof/>
        </w:rPr>
        <w:drawing>
          <wp:inline distT="0" distB="0" distL="0" distR="0" wp14:anchorId="53ECE5A1" wp14:editId="42323D3D">
            <wp:extent cx="2239108" cy="1451924"/>
            <wp:effectExtent l="0" t="0" r="889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场景过大.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7437" cy="1450841"/>
                    </a:xfrm>
                    <a:prstGeom prst="rect">
                      <a:avLst/>
                    </a:prstGeom>
                  </pic:spPr>
                </pic:pic>
              </a:graphicData>
            </a:graphic>
          </wp:inline>
        </w:drawing>
      </w:r>
      <w:r w:rsidRPr="00DB6456">
        <w:rPr>
          <w:rFonts w:ascii="Calibri" w:hAnsi="Calibri" w:cs="Calibri"/>
          <w:noProof/>
        </w:rPr>
        <w:t xml:space="preserve">  </w:t>
      </w:r>
      <w:r w:rsidRPr="00DB6456">
        <w:rPr>
          <w:rFonts w:ascii="Calibri" w:hAnsi="Calibri" w:cs="Calibri"/>
          <w:noProof/>
        </w:rPr>
        <w:drawing>
          <wp:inline distT="0" distB="0" distL="0" distR="0" wp14:anchorId="1C6416AB" wp14:editId="46C658DD">
            <wp:extent cx="2557653" cy="1436076"/>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不规范.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64475" cy="1439906"/>
                    </a:xfrm>
                    <a:prstGeom prst="rect">
                      <a:avLst/>
                    </a:prstGeom>
                  </pic:spPr>
                </pic:pic>
              </a:graphicData>
            </a:graphic>
          </wp:inline>
        </w:drawing>
      </w:r>
    </w:p>
    <w:p w:rsidR="00021A3D" w:rsidRPr="00DB6456" w:rsidRDefault="00021A3D" w:rsidP="00021A3D">
      <w:pPr>
        <w:ind w:firstLineChars="450" w:firstLine="1009"/>
        <w:jc w:val="left"/>
        <w:rPr>
          <w:rFonts w:ascii="Calibri" w:hAnsi="Calibri" w:cs="Calibri"/>
          <w:sz w:val="24"/>
          <w:szCs w:val="24"/>
        </w:rPr>
      </w:pPr>
      <w:r w:rsidRPr="00DB6456">
        <w:rPr>
          <w:rFonts w:ascii="Calibri" w:hAnsi="Calibri" w:cs="Calibri"/>
          <w:color w:val="000000" w:themeColor="text1"/>
        </w:rPr>
        <w:t>The scenario is too wide</w:t>
      </w:r>
      <w:r w:rsidRPr="00DB6456">
        <w:rPr>
          <w:rFonts w:ascii="Calibri" w:hAnsi="Calibri" w:cs="Calibri"/>
          <w:sz w:val="24"/>
          <w:szCs w:val="24"/>
        </w:rPr>
        <w:t xml:space="preserve">            </w:t>
      </w:r>
      <w:r w:rsidRPr="00DB6456">
        <w:rPr>
          <w:rFonts w:ascii="Calibri" w:hAnsi="Calibri" w:cs="Calibri"/>
          <w:color w:val="000000" w:themeColor="text1"/>
        </w:rPr>
        <w:t>Incline installation, with shelter</w:t>
      </w:r>
    </w:p>
    <w:p w:rsidR="00021A3D" w:rsidRPr="00DB6456" w:rsidRDefault="00021A3D" w:rsidP="00021A3D">
      <w:pPr>
        <w:jc w:val="center"/>
        <w:rPr>
          <w:rFonts w:ascii="Calibri" w:hAnsi="Calibri" w:cs="Calibri"/>
          <w:sz w:val="44"/>
          <w:szCs w:val="44"/>
        </w:rPr>
      </w:pPr>
      <w:r w:rsidRPr="00DB6456">
        <w:rPr>
          <w:rFonts w:ascii="Calibri" w:hAnsi="Calibri" w:cs="Calibri"/>
          <w:sz w:val="44"/>
          <w:szCs w:val="44"/>
        </w:rPr>
        <w:t xml:space="preserve"> </w:t>
      </w:r>
      <w:r w:rsidRPr="00DB6456">
        <w:rPr>
          <w:rFonts w:ascii="Calibri" w:hAnsi="Calibri" w:cs="Calibri"/>
          <w:noProof/>
        </w:rPr>
        <w:drawing>
          <wp:inline distT="0" distB="0" distL="0" distR="0" wp14:anchorId="424BFFB6" wp14:editId="789DB265">
            <wp:extent cx="4965895" cy="2243627"/>
            <wp:effectExtent l="0" t="0" r="6350" b="444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65895" cy="2243627"/>
                    </a:xfrm>
                    <a:prstGeom prst="rect">
                      <a:avLst/>
                    </a:prstGeom>
                  </pic:spPr>
                </pic:pic>
              </a:graphicData>
            </a:graphic>
          </wp:inline>
        </w:drawing>
      </w:r>
    </w:p>
    <w:p w:rsidR="00021A3D" w:rsidRPr="00DB6456" w:rsidRDefault="00021A3D" w:rsidP="00021A3D">
      <w:pPr>
        <w:jc w:val="center"/>
        <w:rPr>
          <w:rFonts w:ascii="Calibri" w:hAnsi="Calibri" w:cs="Calibri"/>
          <w:color w:val="000000" w:themeColor="text1"/>
        </w:rPr>
      </w:pPr>
      <w:r w:rsidRPr="00DB6456">
        <w:rPr>
          <w:rFonts w:ascii="Calibri" w:hAnsi="Calibri" w:cs="Calibri"/>
          <w:color w:val="000000" w:themeColor="text1"/>
        </w:rPr>
        <w:t>The scenario is too large and the face recognition rate is low</w:t>
      </w:r>
    </w:p>
    <w:p w:rsidR="00021A3D" w:rsidRPr="00021A3D" w:rsidRDefault="00021A3D" w:rsidP="003A1714">
      <w:pPr>
        <w:pStyle w:val="a3"/>
        <w:ind w:leftChars="550" w:left="6189" w:hangingChars="1950" w:hanging="4956"/>
        <w:jc w:val="left"/>
        <w:rPr>
          <w:rFonts w:ascii="Calibri" w:hAnsi="Calibri" w:cs="Calibri"/>
          <w:sz w:val="24"/>
          <w:szCs w:val="24"/>
        </w:rPr>
      </w:pPr>
    </w:p>
    <w:p w:rsidR="00D6616E" w:rsidRPr="00DB6456" w:rsidRDefault="00D6616E" w:rsidP="003A1714">
      <w:pPr>
        <w:pStyle w:val="a3"/>
        <w:ind w:leftChars="550" w:left="5604" w:hangingChars="1950" w:hanging="4371"/>
        <w:jc w:val="left"/>
        <w:rPr>
          <w:rFonts w:ascii="Calibri" w:hAnsi="Calibri" w:cs="Calibri"/>
          <w:sz w:val="44"/>
          <w:szCs w:val="44"/>
        </w:rPr>
      </w:pPr>
      <w:r w:rsidRPr="00DB6456">
        <w:rPr>
          <w:rFonts w:ascii="Calibri" w:hAnsi="Calibri" w:cs="Calibri"/>
          <w:noProof/>
        </w:rPr>
        <w:lastRenderedPageBreak/>
        <w:drawing>
          <wp:inline distT="0" distB="0" distL="0" distR="0" wp14:anchorId="090739B0" wp14:editId="08AEE7D3">
            <wp:extent cx="4298345" cy="2355215"/>
            <wp:effectExtent l="0" t="0" r="698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02575" cy="2357533"/>
                    </a:xfrm>
                    <a:prstGeom prst="rect">
                      <a:avLst/>
                    </a:prstGeom>
                  </pic:spPr>
                </pic:pic>
              </a:graphicData>
            </a:graphic>
          </wp:inline>
        </w:drawing>
      </w:r>
    </w:p>
    <w:p w:rsidR="00D6616E" w:rsidRPr="00DB6456" w:rsidRDefault="00D6616E" w:rsidP="00D6616E">
      <w:pPr>
        <w:pStyle w:val="a3"/>
        <w:ind w:leftChars="1050" w:left="6038" w:hangingChars="1450" w:hanging="3685"/>
        <w:jc w:val="left"/>
        <w:rPr>
          <w:rFonts w:ascii="Calibri" w:hAnsi="Calibri" w:cs="Calibri"/>
          <w:sz w:val="24"/>
          <w:szCs w:val="24"/>
        </w:rPr>
      </w:pPr>
      <w:r w:rsidRPr="00DB6456">
        <w:rPr>
          <w:rFonts w:ascii="Calibri" w:hAnsi="Calibri" w:cs="Calibri"/>
          <w:sz w:val="24"/>
          <w:szCs w:val="24"/>
        </w:rPr>
        <w:t>Too many faces tamper each other</w:t>
      </w:r>
    </w:p>
    <w:p w:rsidR="00021A3D" w:rsidRPr="00DB6456" w:rsidRDefault="00021A3D" w:rsidP="00021A3D">
      <w:pPr>
        <w:pStyle w:val="2"/>
        <w:numPr>
          <w:ilvl w:val="1"/>
          <w:numId w:val="1"/>
        </w:numPr>
        <w:rPr>
          <w:rFonts w:ascii="Calibri" w:eastAsiaTheme="minorEastAsia" w:hAnsi="Calibri" w:cs="Calibri"/>
          <w:b w:val="0"/>
        </w:rPr>
      </w:pPr>
      <w:bookmarkStart w:id="4" w:name="_Toc39075251"/>
      <w:r w:rsidRPr="00DB6456">
        <w:rPr>
          <w:rFonts w:ascii="Calibri" w:eastAsiaTheme="minorEastAsia" w:hAnsi="Calibri" w:cs="Calibri"/>
          <w:b w:val="0"/>
        </w:rPr>
        <w:t>The Selection of Camera Lens</w:t>
      </w:r>
      <w:bookmarkEnd w:id="4"/>
    </w:p>
    <w:p w:rsidR="00021A3D" w:rsidRPr="00DB6456" w:rsidRDefault="00021A3D" w:rsidP="00021A3D">
      <w:pPr>
        <w:pStyle w:val="a3"/>
        <w:widowControl w:val="0"/>
        <w:numPr>
          <w:ilvl w:val="0"/>
          <w:numId w:val="4"/>
        </w:numPr>
        <w:spacing w:line="240" w:lineRule="auto"/>
        <w:ind w:firstLineChars="0"/>
        <w:jc w:val="left"/>
        <w:rPr>
          <w:rFonts w:ascii="Calibri" w:hAnsi="Calibri" w:cs="Calibri"/>
          <w:color w:val="000000" w:themeColor="text1"/>
        </w:rPr>
      </w:pPr>
      <w:r w:rsidRPr="00DB6456">
        <w:rPr>
          <w:rFonts w:ascii="Calibri" w:hAnsi="Calibri" w:cs="Calibri"/>
          <w:color w:val="000000" w:themeColor="text1"/>
        </w:rPr>
        <w:t>Different cameras, lens focal lengths and monitoring widths are key points for the different monitoring distance and installation. The conversion relation between them is as follows:</w:t>
      </w:r>
    </w:p>
    <w:p w:rsidR="00021A3D" w:rsidRPr="00DB6456" w:rsidRDefault="00021A3D" w:rsidP="00021A3D">
      <w:pPr>
        <w:pStyle w:val="a3"/>
        <w:widowControl w:val="0"/>
        <w:numPr>
          <w:ilvl w:val="0"/>
          <w:numId w:val="4"/>
        </w:numPr>
        <w:spacing w:line="240" w:lineRule="auto"/>
        <w:ind w:firstLineChars="0"/>
        <w:jc w:val="left"/>
        <w:rPr>
          <w:rFonts w:ascii="Calibri" w:hAnsi="Calibri" w:cs="Calibri"/>
          <w:color w:val="000000" w:themeColor="text1"/>
        </w:rPr>
      </w:pPr>
      <w:r w:rsidRPr="00DB6456">
        <w:rPr>
          <w:rFonts w:ascii="Calibri" w:hAnsi="Calibri" w:cs="Calibri"/>
          <w:color w:val="000000" w:themeColor="text1"/>
        </w:rPr>
        <w:t>The selection of lens focal length</w:t>
      </w:r>
      <w:r w:rsidRPr="00DB6456">
        <w:rPr>
          <w:rFonts w:ascii="Calibri" w:hAnsi="Calibri" w:cs="Calibri"/>
          <w:color w:val="000000" w:themeColor="text1"/>
        </w:rPr>
        <w:t>：</w:t>
      </w:r>
      <w:r w:rsidRPr="00DB6456">
        <w:rPr>
          <w:rFonts w:ascii="Calibri" w:hAnsi="Calibri" w:cs="Calibri"/>
          <w:position w:val="-4"/>
        </w:rPr>
        <w:object w:dxaOrig="1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12.6pt" o:ole="">
            <v:imagedata r:id="rId15" o:title=""/>
          </v:shape>
          <o:OLEObject Type="Embed" ProgID="Equation.3" ShapeID="_x0000_i1025" DrawAspect="Content" ObjectID="_1684236280" r:id="rId16"/>
        </w:object>
      </w:r>
      <w:r w:rsidRPr="00DB6456">
        <w:rPr>
          <w:rFonts w:ascii="Calibri" w:hAnsi="Calibri" w:cs="Calibri"/>
          <w:color w:val="000000" w:themeColor="text1"/>
        </w:rPr>
        <w:t xml:space="preserve">   8426 Face Recognition camera </w:t>
      </w:r>
    </w:p>
    <w:p w:rsidR="00021A3D" w:rsidRPr="00DB6456" w:rsidRDefault="00021A3D" w:rsidP="00021A3D">
      <w:pPr>
        <w:widowControl w:val="0"/>
        <w:spacing w:line="240" w:lineRule="auto"/>
        <w:ind w:firstLineChars="100" w:firstLine="224"/>
        <w:jc w:val="left"/>
        <w:rPr>
          <w:rFonts w:ascii="Calibri" w:hAnsi="Calibri" w:cs="Calibri"/>
          <w:color w:val="000000" w:themeColor="text1"/>
        </w:rPr>
      </w:pPr>
      <w:r w:rsidRPr="00DB6456">
        <w:rPr>
          <w:rFonts w:ascii="Calibri" w:hAnsi="Calibri" w:cs="Calibri"/>
          <w:color w:val="000000" w:themeColor="text1"/>
        </w:rPr>
        <w:t xml:space="preserve"> The selection of lens focal length</w:t>
      </w:r>
      <w:r w:rsidRPr="00DB6456">
        <w:rPr>
          <w:rFonts w:ascii="Calibri" w:hAnsi="Calibri" w:cs="Calibri"/>
          <w:color w:val="000000" w:themeColor="text1"/>
        </w:rPr>
        <w:t>：</w:t>
      </w:r>
      <w:r w:rsidRPr="00DB6456">
        <w:rPr>
          <w:rFonts w:ascii="Calibri" w:hAnsi="Calibri" w:cs="Calibri"/>
          <w:position w:val="-4"/>
        </w:rPr>
        <w:object w:dxaOrig="1180" w:dyaOrig="279">
          <v:shape id="_x0000_i1026" type="#_x0000_t75" style="width:59.4pt;height:12.6pt" o:ole="">
            <v:imagedata r:id="rId17" o:title=""/>
          </v:shape>
          <o:OLEObject Type="Embed" ProgID="Equation.3" ShapeID="_x0000_i1026" DrawAspect="Content" ObjectID="_1684236281" r:id="rId18"/>
        </w:object>
      </w:r>
      <w:r w:rsidRPr="00DB6456">
        <w:rPr>
          <w:rFonts w:ascii="Calibri" w:hAnsi="Calibri" w:cs="Calibri"/>
          <w:color w:val="000000" w:themeColor="text1"/>
        </w:rPr>
        <w:t xml:space="preserve">   2MP Bullet Face capture </w:t>
      </w:r>
      <w:proofErr w:type="gramStart"/>
      <w:r w:rsidRPr="00DB6456">
        <w:rPr>
          <w:rFonts w:ascii="Calibri" w:hAnsi="Calibri" w:cs="Calibri"/>
          <w:color w:val="000000" w:themeColor="text1"/>
        </w:rPr>
        <w:t>camera  (</w:t>
      </w:r>
      <w:proofErr w:type="gramEnd"/>
      <w:r w:rsidRPr="00DB6456">
        <w:rPr>
          <w:rFonts w:ascii="Calibri" w:hAnsi="Calibri" w:cs="Calibri"/>
          <w:color w:val="000000" w:themeColor="text1"/>
        </w:rPr>
        <w:t>1)</w:t>
      </w:r>
    </w:p>
    <w:p w:rsidR="00021A3D" w:rsidRPr="00DB6456" w:rsidRDefault="00021A3D" w:rsidP="00021A3D">
      <w:pPr>
        <w:pStyle w:val="a3"/>
        <w:widowControl w:val="0"/>
        <w:numPr>
          <w:ilvl w:val="0"/>
          <w:numId w:val="4"/>
        </w:numPr>
        <w:spacing w:line="240" w:lineRule="auto"/>
        <w:ind w:firstLineChars="0"/>
        <w:jc w:val="left"/>
        <w:rPr>
          <w:rFonts w:ascii="Calibri" w:hAnsi="Calibri" w:cs="Calibri"/>
          <w:color w:val="000000" w:themeColor="text1"/>
        </w:rPr>
      </w:pPr>
      <w:r w:rsidRPr="00DB6456">
        <w:rPr>
          <w:rFonts w:ascii="Calibri" w:hAnsi="Calibri" w:cs="Calibri"/>
          <w:color w:val="000000" w:themeColor="text1"/>
        </w:rPr>
        <w:t>The height of camera</w:t>
      </w:r>
      <w:r w:rsidRPr="00DB6456">
        <w:rPr>
          <w:rFonts w:ascii="Calibri" w:hAnsi="Calibri" w:cs="Calibri"/>
          <w:color w:val="000000" w:themeColor="text1"/>
        </w:rPr>
        <w:t>：</w:t>
      </w:r>
      <w:r w:rsidRPr="00DB6456">
        <w:rPr>
          <w:rFonts w:ascii="Calibri" w:hAnsi="Calibri" w:cs="Calibri"/>
          <w:color w:val="000000" w:themeColor="text1"/>
        </w:rPr>
        <w:object w:dxaOrig="2400" w:dyaOrig="360">
          <v:shape id="_x0000_i1027" type="#_x0000_t75" style="width:99.6pt;height:15.6pt" o:ole="">
            <v:imagedata r:id="rId19" o:title=""/>
          </v:shape>
          <o:OLEObject Type="Embed" ProgID="Equation.3" ShapeID="_x0000_i1027" DrawAspect="Content" ObjectID="_1684236282" r:id="rId20"/>
        </w:object>
      </w:r>
      <w:r w:rsidRPr="00DB6456">
        <w:rPr>
          <w:rFonts w:ascii="Calibri" w:hAnsi="Calibri" w:cs="Calibri"/>
          <w:color w:val="000000" w:themeColor="text1"/>
        </w:rPr>
        <w:t xml:space="preserve">                                  (2)</w:t>
      </w:r>
    </w:p>
    <w:p w:rsidR="00021A3D" w:rsidRPr="00DB6456" w:rsidRDefault="00021A3D" w:rsidP="00021A3D">
      <w:pPr>
        <w:pStyle w:val="a3"/>
        <w:widowControl w:val="0"/>
        <w:numPr>
          <w:ilvl w:val="0"/>
          <w:numId w:val="4"/>
        </w:numPr>
        <w:spacing w:line="240" w:lineRule="auto"/>
        <w:ind w:firstLineChars="0"/>
        <w:jc w:val="left"/>
        <w:rPr>
          <w:rFonts w:ascii="Calibri" w:hAnsi="Calibri" w:cs="Calibri"/>
          <w:color w:val="000000" w:themeColor="text1"/>
        </w:rPr>
      </w:pPr>
      <w:r w:rsidRPr="00DB6456">
        <w:rPr>
          <w:rFonts w:ascii="Calibri" w:hAnsi="Calibri" w:cs="Calibri"/>
          <w:color w:val="000000" w:themeColor="text1"/>
        </w:rPr>
        <w:t>D : The monitoring distance</w:t>
      </w:r>
    </w:p>
    <w:p w:rsidR="00021A3D" w:rsidRPr="00DB6456" w:rsidRDefault="00021A3D" w:rsidP="00021A3D">
      <w:pPr>
        <w:pStyle w:val="a3"/>
        <w:widowControl w:val="0"/>
        <w:numPr>
          <w:ilvl w:val="0"/>
          <w:numId w:val="4"/>
        </w:numPr>
        <w:spacing w:line="240" w:lineRule="auto"/>
        <w:ind w:firstLineChars="0"/>
        <w:jc w:val="left"/>
        <w:rPr>
          <w:rFonts w:ascii="Calibri" w:hAnsi="Calibri" w:cs="Calibri"/>
          <w:color w:val="000000" w:themeColor="text1"/>
        </w:rPr>
      </w:pPr>
      <w:r w:rsidRPr="00DB6456">
        <w:rPr>
          <w:rFonts w:ascii="Calibri" w:hAnsi="Calibri" w:cs="Calibri"/>
          <w:color w:val="000000" w:themeColor="text1"/>
        </w:rPr>
        <w:t xml:space="preserve">The height below the </w:t>
      </w:r>
      <w:proofErr w:type="spellStart"/>
      <w:r w:rsidRPr="00DB6456">
        <w:rPr>
          <w:rFonts w:ascii="Calibri" w:hAnsi="Calibri" w:cs="Calibri"/>
          <w:color w:val="000000" w:themeColor="text1"/>
        </w:rPr>
        <w:t>head sets</w:t>
      </w:r>
      <w:proofErr w:type="spellEnd"/>
      <w:r w:rsidRPr="00DB6456">
        <w:rPr>
          <w:rFonts w:ascii="Calibri" w:hAnsi="Calibri" w:cs="Calibri"/>
          <w:color w:val="000000" w:themeColor="text1"/>
        </w:rPr>
        <w:t xml:space="preserve"> as average value 1.5 m</w:t>
      </w:r>
    </w:p>
    <w:p w:rsidR="00021A3D" w:rsidRPr="00DB6456" w:rsidRDefault="00021A3D" w:rsidP="00021A3D">
      <w:pPr>
        <w:pStyle w:val="a3"/>
        <w:widowControl w:val="0"/>
        <w:numPr>
          <w:ilvl w:val="0"/>
          <w:numId w:val="4"/>
        </w:numPr>
        <w:spacing w:line="240" w:lineRule="auto"/>
        <w:ind w:firstLineChars="0"/>
        <w:jc w:val="left"/>
        <w:rPr>
          <w:rFonts w:ascii="Calibri" w:hAnsi="Calibri" w:cs="Calibri"/>
          <w:color w:val="000000" w:themeColor="text1"/>
        </w:rPr>
      </w:pPr>
      <w:r w:rsidRPr="00DB6456">
        <w:rPr>
          <w:rFonts w:ascii="Calibri" w:hAnsi="Calibri" w:cs="Calibri"/>
          <w:color w:val="000000" w:themeColor="text1"/>
        </w:rPr>
        <w:t>α is the elevation angle</w:t>
      </w:r>
    </w:p>
    <w:p w:rsidR="00021A3D" w:rsidRPr="00DB6456" w:rsidRDefault="00021A3D" w:rsidP="00021A3D">
      <w:pPr>
        <w:pStyle w:val="a3"/>
        <w:widowControl w:val="0"/>
        <w:numPr>
          <w:ilvl w:val="0"/>
          <w:numId w:val="4"/>
        </w:numPr>
        <w:spacing w:line="240" w:lineRule="auto"/>
        <w:ind w:firstLineChars="0"/>
        <w:jc w:val="left"/>
        <w:rPr>
          <w:rFonts w:ascii="Calibri" w:hAnsi="Calibri" w:cs="Calibri"/>
          <w:color w:val="000000" w:themeColor="text1"/>
        </w:rPr>
      </w:pPr>
      <w:r w:rsidRPr="00DB6456">
        <w:rPr>
          <w:rFonts w:ascii="Calibri" w:hAnsi="Calibri" w:cs="Calibri"/>
          <w:color w:val="000000" w:themeColor="text1"/>
        </w:rPr>
        <w:t xml:space="preserve">Elevation angle is recommended as 10°, </w:t>
      </w:r>
      <w:r w:rsidRPr="00DB6456">
        <w:rPr>
          <w:rFonts w:ascii="Calibri" w:hAnsi="Calibri" w:cs="Calibri"/>
        </w:rPr>
        <w:object w:dxaOrig="980" w:dyaOrig="360">
          <v:shape id="_x0000_i1028" type="#_x0000_t75" style="width:44.4pt;height:17.4pt" o:ole="">
            <v:imagedata r:id="rId21" o:title=""/>
          </v:shape>
          <o:OLEObject Type="Embed" ProgID="Equation.3" ShapeID="_x0000_i1028" DrawAspect="Content" ObjectID="_1684236283" r:id="rId22"/>
        </w:object>
      </w:r>
      <w:r w:rsidRPr="00DB6456">
        <w:rPr>
          <w:rFonts w:ascii="Calibri" w:hAnsi="Calibri" w:cs="Calibri"/>
          <w:color w:val="000000" w:themeColor="text1"/>
        </w:rPr>
        <w:t>≈0.18</w:t>
      </w:r>
      <w:r w:rsidRPr="00DB6456">
        <w:rPr>
          <w:rFonts w:ascii="Calibri" w:hAnsi="Calibri" w:cs="Calibri"/>
          <w:color w:val="000000" w:themeColor="text1"/>
        </w:rPr>
        <w:t>，</w:t>
      </w:r>
      <w:r w:rsidRPr="00DB6456">
        <w:rPr>
          <w:rFonts w:ascii="Calibri" w:hAnsi="Calibri" w:cs="Calibri"/>
        </w:rPr>
        <w:object w:dxaOrig="980" w:dyaOrig="360">
          <v:shape id="_x0000_i1029" type="#_x0000_t75" style="width:45pt;height:17.4pt" o:ole="">
            <v:imagedata r:id="rId23" o:title=""/>
          </v:shape>
          <o:OLEObject Type="Embed" ProgID="Equation.3" ShapeID="_x0000_i1029" DrawAspect="Content" ObjectID="_1684236284" r:id="rId24"/>
        </w:object>
      </w:r>
      <w:r w:rsidRPr="00DB6456">
        <w:rPr>
          <w:rFonts w:ascii="Calibri" w:hAnsi="Calibri" w:cs="Calibri"/>
          <w:color w:val="000000" w:themeColor="text1"/>
        </w:rPr>
        <w:t>≈0.27</w:t>
      </w:r>
      <w:r w:rsidRPr="00DB6456">
        <w:rPr>
          <w:rFonts w:ascii="Calibri" w:hAnsi="Calibri" w:cs="Calibri"/>
          <w:color w:val="000000" w:themeColor="text1"/>
        </w:rPr>
        <w:t>，</w:t>
      </w:r>
      <w:r w:rsidRPr="00DB6456">
        <w:rPr>
          <w:rFonts w:ascii="Calibri" w:hAnsi="Calibri" w:cs="Calibri"/>
        </w:rPr>
        <w:object w:dxaOrig="999" w:dyaOrig="360">
          <v:shape id="_x0000_i1030" type="#_x0000_t75" style="width:44.4pt;height:17.4pt" o:ole="">
            <v:imagedata r:id="rId25" o:title=""/>
          </v:shape>
          <o:OLEObject Type="Embed" ProgID="Equation.3" ShapeID="_x0000_i1030" DrawAspect="Content" ObjectID="_1684236285" r:id="rId26"/>
        </w:object>
      </w:r>
      <w:r w:rsidRPr="00DB6456">
        <w:rPr>
          <w:rFonts w:ascii="Calibri" w:hAnsi="Calibri" w:cs="Calibri"/>
          <w:color w:val="000000" w:themeColor="text1"/>
        </w:rPr>
        <w:t>≈0.36</w:t>
      </w:r>
    </w:p>
    <w:p w:rsidR="00021A3D" w:rsidRPr="00DB6456" w:rsidRDefault="00021A3D" w:rsidP="00021A3D">
      <w:pPr>
        <w:rPr>
          <w:rFonts w:ascii="Calibri" w:hAnsi="Calibri" w:cs="Calibri"/>
        </w:rPr>
      </w:pPr>
    </w:p>
    <w:p w:rsidR="00021A3D" w:rsidRPr="00021A3D" w:rsidRDefault="00021A3D" w:rsidP="00021A3D">
      <w:pPr>
        <w:spacing w:line="240" w:lineRule="auto"/>
        <w:jc w:val="left"/>
        <w:rPr>
          <w:rFonts w:ascii="Calibri" w:hAnsi="Calibri" w:cs="Calibri"/>
          <w:b/>
          <w:bCs/>
          <w:kern w:val="44"/>
          <w:sz w:val="44"/>
          <w:szCs w:val="44"/>
        </w:rPr>
      </w:pPr>
      <w:r w:rsidRPr="00DB6456">
        <w:rPr>
          <w:rFonts w:ascii="Calibri" w:hAnsi="Calibri" w:cs="Calibri"/>
        </w:rPr>
        <w:br w:type="page"/>
      </w:r>
    </w:p>
    <w:p w:rsidR="003A1714" w:rsidRPr="00DB6456" w:rsidRDefault="003A1714" w:rsidP="003A1714">
      <w:pPr>
        <w:pStyle w:val="2"/>
        <w:numPr>
          <w:ilvl w:val="1"/>
          <w:numId w:val="1"/>
        </w:numPr>
        <w:rPr>
          <w:rFonts w:ascii="Calibri" w:hAnsi="Calibri" w:cs="Calibri"/>
        </w:rPr>
      </w:pPr>
      <w:bookmarkStart w:id="5" w:name="_Toc39075253"/>
      <w:r w:rsidRPr="00DB6456">
        <w:rPr>
          <w:rFonts w:ascii="Calibri" w:hAnsi="Calibri" w:cs="Calibri"/>
        </w:rPr>
        <w:lastRenderedPageBreak/>
        <w:t>The Installation Requirement of Camera</w:t>
      </w:r>
      <w:bookmarkEnd w:id="5"/>
    </w:p>
    <w:p w:rsidR="003A1714" w:rsidRPr="00DB6456" w:rsidRDefault="003A1714" w:rsidP="003A1714">
      <w:pPr>
        <w:jc w:val="center"/>
        <w:rPr>
          <w:rFonts w:ascii="Calibri" w:hAnsi="Calibri" w:cs="Calibri"/>
        </w:rPr>
      </w:pPr>
      <w:r w:rsidRPr="00DB6456">
        <w:rPr>
          <w:rFonts w:ascii="Calibri" w:hAnsi="Calibri" w:cs="Calibri"/>
          <w:noProof/>
        </w:rPr>
        <w:drawing>
          <wp:inline distT="0" distB="0" distL="0" distR="0" wp14:anchorId="508D3BE9" wp14:editId="55402BB1">
            <wp:extent cx="5939790" cy="3267710"/>
            <wp:effectExtent l="0" t="0" r="381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3267710"/>
                    </a:xfrm>
                    <a:prstGeom prst="rect">
                      <a:avLst/>
                    </a:prstGeom>
                    <a:noFill/>
                    <a:ln>
                      <a:noFill/>
                    </a:ln>
                  </pic:spPr>
                </pic:pic>
              </a:graphicData>
            </a:graphic>
          </wp:inline>
        </w:drawing>
      </w:r>
    </w:p>
    <w:p w:rsidR="003A1714" w:rsidRPr="00DB6456" w:rsidRDefault="003A1714" w:rsidP="003A1714">
      <w:pPr>
        <w:pStyle w:val="a3"/>
        <w:ind w:left="840" w:firstLineChars="0" w:firstLine="0"/>
        <w:jc w:val="center"/>
        <w:rPr>
          <w:rFonts w:ascii="Calibri" w:hAnsi="Calibri" w:cs="Calibri"/>
        </w:rPr>
      </w:pPr>
      <w:r w:rsidRPr="00DB6456">
        <w:rPr>
          <w:rFonts w:ascii="Calibri" w:hAnsi="Calibri" w:cs="Calibri"/>
        </w:rPr>
        <w:t>The installation diagram</w:t>
      </w:r>
    </w:p>
    <w:p w:rsidR="003A1714" w:rsidRPr="00876180" w:rsidRDefault="003A1714" w:rsidP="003A1714">
      <w:pPr>
        <w:jc w:val="left"/>
        <w:rPr>
          <w:rFonts w:ascii="Calibri" w:hAnsi="Calibri" w:cs="Calibri"/>
          <w:b/>
          <w:color w:val="000000" w:themeColor="text1"/>
          <w:sz w:val="24"/>
          <w:szCs w:val="24"/>
        </w:rPr>
      </w:pPr>
      <w:r w:rsidRPr="00876180">
        <w:rPr>
          <w:rFonts w:ascii="Calibri" w:hAnsi="Calibri" w:cs="Calibri"/>
          <w:b/>
          <w:color w:val="FF0000"/>
          <w:sz w:val="24"/>
          <w:szCs w:val="24"/>
        </w:rPr>
        <w:t>The installation position selection specification of face capture camera is as follows:</w:t>
      </w:r>
    </w:p>
    <w:p w:rsidR="003A1714" w:rsidRPr="00DB6456" w:rsidRDefault="003A1714" w:rsidP="003A1714">
      <w:pPr>
        <w:pStyle w:val="a3"/>
        <w:widowControl w:val="0"/>
        <w:numPr>
          <w:ilvl w:val="0"/>
          <w:numId w:val="3"/>
        </w:numPr>
        <w:spacing w:line="240" w:lineRule="auto"/>
        <w:ind w:firstLineChars="0"/>
        <w:jc w:val="left"/>
        <w:rPr>
          <w:rFonts w:ascii="Calibri" w:hAnsi="Calibri" w:cs="Calibri"/>
          <w:color w:val="000000" w:themeColor="text1"/>
        </w:rPr>
      </w:pPr>
      <w:r w:rsidRPr="00DB6456">
        <w:rPr>
          <w:rFonts w:ascii="Calibri" w:hAnsi="Calibri" w:cs="Calibri"/>
          <w:color w:val="000000" w:themeColor="text1"/>
        </w:rPr>
        <w:t>The camera should be installed in the front of passageway and capture the positive face. The horizontal angle of deflection had better be less than</w:t>
      </w:r>
      <w:r w:rsidRPr="00876180">
        <w:rPr>
          <w:rFonts w:ascii="Calibri" w:hAnsi="Calibri" w:cs="Calibri"/>
          <w:color w:val="000000" w:themeColor="text1"/>
          <w:sz w:val="24"/>
          <w:szCs w:val="24"/>
        </w:rPr>
        <w:t xml:space="preserve"> </w:t>
      </w:r>
      <w:r w:rsidRPr="00876180">
        <w:rPr>
          <w:rFonts w:ascii="Calibri" w:hAnsi="Calibri" w:cs="Calibri"/>
          <w:b/>
          <w:color w:val="000000" w:themeColor="text1"/>
          <w:sz w:val="24"/>
          <w:szCs w:val="24"/>
        </w:rPr>
        <w:t>25 °</w:t>
      </w:r>
      <w:r w:rsidRPr="00DB6456">
        <w:rPr>
          <w:rFonts w:ascii="Calibri" w:hAnsi="Calibri" w:cs="Calibri"/>
          <w:color w:val="000000" w:themeColor="text1"/>
        </w:rPr>
        <w:t>.</w:t>
      </w:r>
    </w:p>
    <w:p w:rsidR="003A1714" w:rsidRPr="00DB6456" w:rsidRDefault="003A1714" w:rsidP="003A1714">
      <w:pPr>
        <w:pStyle w:val="a3"/>
        <w:widowControl w:val="0"/>
        <w:numPr>
          <w:ilvl w:val="0"/>
          <w:numId w:val="3"/>
        </w:numPr>
        <w:spacing w:line="240" w:lineRule="auto"/>
        <w:ind w:firstLineChars="0"/>
        <w:jc w:val="left"/>
        <w:rPr>
          <w:rFonts w:ascii="Calibri" w:hAnsi="Calibri" w:cs="Calibri"/>
          <w:color w:val="000000" w:themeColor="text1"/>
        </w:rPr>
      </w:pPr>
      <w:r w:rsidRPr="00DB6456">
        <w:rPr>
          <w:rFonts w:ascii="Calibri" w:hAnsi="Calibri" w:cs="Calibri"/>
          <w:color w:val="000000" w:themeColor="text1"/>
        </w:rPr>
        <w:t>The installation of camera needs an elevation angle, which avoids the situation that the rear face is obscured when the tandem persons go through the passageway. The vertically elevation angle should meet the below requirement: α=</w:t>
      </w:r>
      <w:r w:rsidRPr="00876180">
        <w:rPr>
          <w:rFonts w:ascii="Calibri" w:hAnsi="Calibri" w:cs="Calibri"/>
          <w:b/>
          <w:color w:val="000000" w:themeColor="text1"/>
          <w:sz w:val="24"/>
          <w:szCs w:val="24"/>
        </w:rPr>
        <w:t>15±5°</w:t>
      </w:r>
      <w:r w:rsidRPr="00DB6456">
        <w:rPr>
          <w:rFonts w:ascii="Calibri" w:hAnsi="Calibri" w:cs="Calibri"/>
          <w:color w:val="000000" w:themeColor="text1"/>
        </w:rPr>
        <w:t>.</w:t>
      </w:r>
    </w:p>
    <w:p w:rsidR="003A1714" w:rsidRPr="00DB6456" w:rsidRDefault="003A1714" w:rsidP="003A1714">
      <w:pPr>
        <w:pStyle w:val="a3"/>
        <w:widowControl w:val="0"/>
        <w:numPr>
          <w:ilvl w:val="0"/>
          <w:numId w:val="3"/>
        </w:numPr>
        <w:spacing w:line="240" w:lineRule="auto"/>
        <w:ind w:firstLineChars="0"/>
        <w:jc w:val="left"/>
        <w:rPr>
          <w:rFonts w:ascii="Calibri" w:hAnsi="Calibri" w:cs="Calibri"/>
          <w:color w:val="000000" w:themeColor="text1"/>
        </w:rPr>
      </w:pPr>
      <w:r w:rsidRPr="00DB6456">
        <w:rPr>
          <w:rFonts w:ascii="Calibri" w:hAnsi="Calibri" w:cs="Calibri"/>
          <w:color w:val="000000" w:themeColor="text1"/>
        </w:rPr>
        <w:t xml:space="preserve">It requires that the covered PD (Pupil Distance) pixels needs to be larger than 40 pixels to </w:t>
      </w:r>
      <w:hyperlink r:id="rId28" w:history="1">
        <w:r w:rsidRPr="00DB6456">
          <w:rPr>
            <w:rFonts w:ascii="Calibri" w:hAnsi="Calibri" w:cs="Calibri"/>
            <w:color w:val="000000" w:themeColor="text1"/>
          </w:rPr>
          <w:t>distinguish</w:t>
        </w:r>
      </w:hyperlink>
      <w:r w:rsidRPr="00DB6456">
        <w:rPr>
          <w:rFonts w:ascii="Calibri" w:hAnsi="Calibri" w:cs="Calibri"/>
          <w:color w:val="000000" w:themeColor="text1"/>
        </w:rPr>
        <w:t xml:space="preserve"> the face details from the captured image. The practical width of face detection should be less than or equal to 3 meters with 2MP camera.</w:t>
      </w:r>
    </w:p>
    <w:p w:rsidR="003A1714" w:rsidRDefault="003A1714" w:rsidP="003A1714">
      <w:pPr>
        <w:pStyle w:val="a3"/>
        <w:widowControl w:val="0"/>
        <w:numPr>
          <w:ilvl w:val="0"/>
          <w:numId w:val="3"/>
        </w:numPr>
        <w:spacing w:line="240" w:lineRule="auto"/>
        <w:ind w:firstLineChars="0"/>
        <w:jc w:val="left"/>
        <w:rPr>
          <w:rFonts w:ascii="Calibri" w:hAnsi="Calibri" w:cs="Calibri"/>
          <w:color w:val="000000" w:themeColor="text1"/>
        </w:rPr>
      </w:pPr>
      <w:r w:rsidRPr="00DB6456">
        <w:rPr>
          <w:rFonts w:ascii="Calibri" w:hAnsi="Calibri" w:cs="Calibri"/>
          <w:color w:val="000000" w:themeColor="text1"/>
        </w:rPr>
        <w:t>Make sure that there is no shelter between the camera lens and the passageway.</w:t>
      </w:r>
    </w:p>
    <w:p w:rsidR="00660B5E" w:rsidRDefault="00660B5E" w:rsidP="00660B5E">
      <w:pPr>
        <w:pStyle w:val="a3"/>
        <w:widowControl w:val="0"/>
        <w:spacing w:line="240" w:lineRule="auto"/>
        <w:ind w:left="360" w:firstLineChars="0" w:firstLine="0"/>
        <w:jc w:val="left"/>
        <w:rPr>
          <w:rFonts w:ascii="Calibri" w:hAnsi="Calibri" w:cs="Calibri"/>
          <w:color w:val="000000" w:themeColor="text1"/>
        </w:rPr>
      </w:pPr>
    </w:p>
    <w:p w:rsidR="00876180" w:rsidRPr="00DB6456" w:rsidRDefault="00876180" w:rsidP="00876180">
      <w:pPr>
        <w:pStyle w:val="2"/>
        <w:numPr>
          <w:ilvl w:val="1"/>
          <w:numId w:val="1"/>
        </w:numPr>
        <w:rPr>
          <w:rFonts w:ascii="Calibri" w:eastAsiaTheme="minorEastAsia" w:hAnsi="Calibri" w:cs="Calibri"/>
          <w:b w:val="0"/>
        </w:rPr>
      </w:pPr>
      <w:bookmarkStart w:id="6" w:name="_Toc39075252"/>
      <w:r w:rsidRPr="00DB6456">
        <w:rPr>
          <w:rFonts w:ascii="Calibri" w:eastAsiaTheme="minorEastAsia" w:hAnsi="Calibri" w:cs="Calibri"/>
          <w:b w:val="0"/>
        </w:rPr>
        <w:t>Installation Position and Lens Query Table</w:t>
      </w:r>
      <w:bookmarkEnd w:id="6"/>
    </w:p>
    <w:p w:rsidR="00876180" w:rsidRPr="00DB6456" w:rsidRDefault="00876180" w:rsidP="00876180">
      <w:pPr>
        <w:rPr>
          <w:rFonts w:ascii="Calibri" w:hAnsi="Calibri" w:cs="Calibri"/>
        </w:rPr>
      </w:pPr>
      <w:r w:rsidRPr="00DB6456">
        <w:rPr>
          <w:rFonts w:ascii="Calibri" w:hAnsi="Calibri" w:cs="Calibri"/>
        </w:rPr>
        <w:t xml:space="preserve">For </w:t>
      </w:r>
      <w:proofErr w:type="spellStart"/>
      <w:r w:rsidRPr="00DB6456">
        <w:rPr>
          <w:rFonts w:ascii="Calibri" w:hAnsi="Calibri" w:cs="Calibri"/>
        </w:rPr>
        <w:t>iDS</w:t>
      </w:r>
      <w:proofErr w:type="spellEnd"/>
      <w:r w:rsidRPr="00DB6456">
        <w:rPr>
          <w:rFonts w:ascii="Calibri" w:hAnsi="Calibri" w:cs="Calibri"/>
        </w:rPr>
        <w:t xml:space="preserve"> 7 series face capture camera:</w:t>
      </w:r>
    </w:p>
    <w:tbl>
      <w:tblPr>
        <w:tblW w:w="4972" w:type="pct"/>
        <w:jc w:val="center"/>
        <w:tblLook w:val="04A0" w:firstRow="1" w:lastRow="0" w:firstColumn="1" w:lastColumn="0" w:noHBand="0" w:noVBand="1"/>
      </w:tblPr>
      <w:tblGrid>
        <w:gridCol w:w="1581"/>
        <w:gridCol w:w="1368"/>
        <w:gridCol w:w="1766"/>
        <w:gridCol w:w="1528"/>
        <w:gridCol w:w="1676"/>
        <w:gridCol w:w="1645"/>
      </w:tblGrid>
      <w:tr w:rsidR="00876180" w:rsidRPr="00DB6456" w:rsidTr="00DA36D1">
        <w:trPr>
          <w:trHeight w:hRule="exact" w:val="1152"/>
          <w:jc w:val="center"/>
        </w:trPr>
        <w:tc>
          <w:tcPr>
            <w:tcW w:w="827" w:type="pct"/>
            <w:tcBorders>
              <w:top w:val="single" w:sz="8" w:space="0" w:color="auto"/>
              <w:left w:val="single" w:sz="8" w:space="0" w:color="auto"/>
              <w:bottom w:val="single" w:sz="8" w:space="0" w:color="auto"/>
              <w:right w:val="single" w:sz="8" w:space="0" w:color="auto"/>
            </w:tcBorders>
            <w:shd w:val="clear" w:color="auto" w:fill="D9D9D9"/>
            <w:vAlign w:val="center"/>
          </w:tcPr>
          <w:p w:rsidR="00876180" w:rsidRPr="00DB6456" w:rsidRDefault="00876180" w:rsidP="00DA36D1">
            <w:pPr>
              <w:rPr>
                <w:rFonts w:ascii="Calibri" w:hAnsi="Calibri" w:cs="Calibri"/>
                <w:color w:val="000000" w:themeColor="text1"/>
              </w:rPr>
            </w:pPr>
            <w:r w:rsidRPr="00DB6456">
              <w:rPr>
                <w:rFonts w:ascii="Calibri" w:hAnsi="Calibri" w:cs="Calibri"/>
                <w:color w:val="000000" w:themeColor="text1"/>
              </w:rPr>
              <w:t xml:space="preserve">Camera Model </w:t>
            </w:r>
          </w:p>
        </w:tc>
        <w:tc>
          <w:tcPr>
            <w:tcW w:w="715" w:type="pct"/>
            <w:tcBorders>
              <w:top w:val="single" w:sz="8" w:space="0" w:color="auto"/>
              <w:left w:val="nil"/>
              <w:bottom w:val="single" w:sz="8" w:space="0" w:color="auto"/>
              <w:right w:val="single" w:sz="8" w:space="0" w:color="auto"/>
            </w:tcBorders>
            <w:shd w:val="clear" w:color="auto" w:fill="D9D9D9"/>
            <w:vAlign w:val="center"/>
          </w:tcPr>
          <w:p w:rsidR="00876180" w:rsidRPr="00DB6456" w:rsidRDefault="00876180" w:rsidP="00DA36D1">
            <w:pPr>
              <w:rPr>
                <w:rFonts w:ascii="Calibri" w:hAnsi="Calibri" w:cs="Calibri"/>
                <w:color w:val="000000" w:themeColor="text1"/>
              </w:rPr>
            </w:pPr>
            <w:r w:rsidRPr="00DB6456">
              <w:rPr>
                <w:rFonts w:ascii="Calibri" w:hAnsi="Calibri" w:cs="Calibri"/>
                <w:color w:val="000000" w:themeColor="text1"/>
              </w:rPr>
              <w:t>Monitoring Width W</w:t>
            </w:r>
          </w:p>
        </w:tc>
        <w:tc>
          <w:tcPr>
            <w:tcW w:w="923" w:type="pct"/>
            <w:tcBorders>
              <w:top w:val="single" w:sz="8" w:space="0" w:color="auto"/>
              <w:left w:val="nil"/>
              <w:bottom w:val="single" w:sz="8" w:space="0" w:color="auto"/>
              <w:right w:val="single" w:sz="8" w:space="0" w:color="auto"/>
            </w:tcBorders>
            <w:shd w:val="clear" w:color="auto" w:fill="D9D9D9"/>
            <w:vAlign w:val="center"/>
          </w:tcPr>
          <w:p w:rsidR="00876180" w:rsidRPr="00DB6456" w:rsidRDefault="00876180" w:rsidP="00DA36D1">
            <w:pPr>
              <w:rPr>
                <w:rFonts w:ascii="Calibri" w:hAnsi="Calibri" w:cs="Calibri"/>
                <w:color w:val="000000" w:themeColor="text1"/>
              </w:rPr>
            </w:pPr>
            <w:r w:rsidRPr="00DB6456">
              <w:rPr>
                <w:rFonts w:ascii="Calibri" w:hAnsi="Calibri" w:cs="Calibri"/>
                <w:color w:val="000000" w:themeColor="text1"/>
              </w:rPr>
              <w:t xml:space="preserve">Lens Focal Length </w:t>
            </w:r>
          </w:p>
        </w:tc>
        <w:tc>
          <w:tcPr>
            <w:tcW w:w="799" w:type="pct"/>
            <w:tcBorders>
              <w:top w:val="single" w:sz="8" w:space="0" w:color="auto"/>
              <w:left w:val="nil"/>
              <w:bottom w:val="single" w:sz="8" w:space="0" w:color="auto"/>
              <w:right w:val="single" w:sz="8" w:space="0" w:color="auto"/>
            </w:tcBorders>
            <w:shd w:val="clear" w:color="auto" w:fill="D9D9D9"/>
            <w:vAlign w:val="center"/>
          </w:tcPr>
          <w:p w:rsidR="00876180" w:rsidRPr="00DB6456" w:rsidRDefault="00876180" w:rsidP="00DA36D1">
            <w:pPr>
              <w:rPr>
                <w:rFonts w:ascii="Calibri" w:hAnsi="Calibri" w:cs="Calibri"/>
                <w:color w:val="000000" w:themeColor="text1"/>
              </w:rPr>
            </w:pPr>
            <w:r w:rsidRPr="00DB6456">
              <w:rPr>
                <w:rFonts w:ascii="Calibri" w:hAnsi="Calibri" w:cs="Calibri"/>
                <w:color w:val="000000" w:themeColor="text1"/>
              </w:rPr>
              <w:t xml:space="preserve">Monitoring Distance </w:t>
            </w:r>
          </w:p>
        </w:tc>
        <w:tc>
          <w:tcPr>
            <w:tcW w:w="876" w:type="pct"/>
            <w:tcBorders>
              <w:top w:val="single" w:sz="8" w:space="0" w:color="auto"/>
              <w:left w:val="nil"/>
              <w:bottom w:val="single" w:sz="8" w:space="0" w:color="auto"/>
              <w:right w:val="single" w:sz="8" w:space="0" w:color="auto"/>
            </w:tcBorders>
            <w:shd w:val="clear" w:color="auto" w:fill="D9D9D9"/>
            <w:vAlign w:val="center"/>
          </w:tcPr>
          <w:p w:rsidR="00876180" w:rsidRPr="00DB6456" w:rsidRDefault="00876180" w:rsidP="00DA36D1">
            <w:pPr>
              <w:rPr>
                <w:rFonts w:ascii="Calibri" w:hAnsi="Calibri" w:cs="Calibri"/>
                <w:color w:val="000000" w:themeColor="text1"/>
              </w:rPr>
            </w:pPr>
            <w:r w:rsidRPr="00DB6456">
              <w:rPr>
                <w:rFonts w:ascii="Calibri" w:hAnsi="Calibri" w:cs="Calibri"/>
                <w:color w:val="000000" w:themeColor="text1"/>
              </w:rPr>
              <w:t>Installation Height of Camera</w:t>
            </w:r>
          </w:p>
        </w:tc>
        <w:tc>
          <w:tcPr>
            <w:tcW w:w="860" w:type="pct"/>
            <w:tcBorders>
              <w:top w:val="single" w:sz="8" w:space="0" w:color="auto"/>
              <w:left w:val="nil"/>
              <w:bottom w:val="single" w:sz="8" w:space="0" w:color="auto"/>
              <w:right w:val="single" w:sz="8" w:space="0" w:color="auto"/>
            </w:tcBorders>
            <w:shd w:val="clear" w:color="auto" w:fill="D9D9D9"/>
            <w:vAlign w:val="center"/>
          </w:tcPr>
          <w:p w:rsidR="00876180" w:rsidRPr="00DB6456" w:rsidRDefault="00876180" w:rsidP="00DA36D1">
            <w:pPr>
              <w:rPr>
                <w:rFonts w:ascii="Calibri" w:hAnsi="Calibri" w:cs="Calibri"/>
                <w:color w:val="000000" w:themeColor="text1"/>
              </w:rPr>
            </w:pPr>
            <w:r w:rsidRPr="00DB6456">
              <w:rPr>
                <w:rFonts w:ascii="Calibri" w:hAnsi="Calibri" w:cs="Calibri"/>
                <w:color w:val="000000" w:themeColor="text1"/>
              </w:rPr>
              <w:t>Elevation angle α°</w:t>
            </w:r>
          </w:p>
        </w:tc>
      </w:tr>
      <w:tr w:rsidR="00876180" w:rsidRPr="00DB6456" w:rsidTr="00DA36D1">
        <w:trPr>
          <w:trHeight w:hRule="exact" w:val="57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2MP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2.5m</w:t>
            </w:r>
          </w:p>
        </w:tc>
        <w:tc>
          <w:tcPr>
            <w:tcW w:w="923"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2.8-12mm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2.8m</w:t>
            </w:r>
          </w:p>
        </w:tc>
        <w:tc>
          <w:tcPr>
            <w:tcW w:w="876"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2.0m</w:t>
            </w:r>
          </w:p>
        </w:tc>
        <w:tc>
          <w:tcPr>
            <w:tcW w:w="860"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1D29EC" w:rsidP="00DA36D1">
            <w:pPr>
              <w:rPr>
                <w:rFonts w:ascii="Calibri" w:eastAsia="微软雅黑" w:hAnsi="Calibri" w:cs="Calibri"/>
              </w:rPr>
            </w:pPr>
            <w:r>
              <w:rPr>
                <w:rFonts w:ascii="Calibri" w:eastAsia="微软雅黑" w:hAnsi="Calibri" w:cs="Calibri"/>
              </w:rPr>
              <w:t>15</w:t>
            </w:r>
            <w:r w:rsidR="00876180" w:rsidRPr="00DB6456">
              <w:rPr>
                <w:rFonts w:ascii="Calibri" w:eastAsia="微软雅黑" w:hAnsi="Calibri" w:cs="Calibri"/>
              </w:rPr>
              <w:t>°</w:t>
            </w:r>
          </w:p>
        </w:tc>
      </w:tr>
      <w:tr w:rsidR="00876180" w:rsidRPr="00DB6456" w:rsidTr="00DA36D1">
        <w:trPr>
          <w:trHeight w:hRule="exact" w:val="57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lastRenderedPageBreak/>
              <w:t>2MP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2.5m</w:t>
            </w:r>
          </w:p>
        </w:tc>
        <w:tc>
          <w:tcPr>
            <w:tcW w:w="923"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2.8-12mm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4.1m</w:t>
            </w:r>
          </w:p>
        </w:tc>
        <w:tc>
          <w:tcPr>
            <w:tcW w:w="876"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2.2m</w:t>
            </w:r>
          </w:p>
        </w:tc>
        <w:tc>
          <w:tcPr>
            <w:tcW w:w="860"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10°</w:t>
            </w:r>
          </w:p>
        </w:tc>
      </w:tr>
      <w:tr w:rsidR="00876180" w:rsidRPr="00DB6456" w:rsidTr="00DA36D1">
        <w:trPr>
          <w:trHeight w:hRule="exact" w:val="57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2MP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2.5m</w:t>
            </w:r>
          </w:p>
        </w:tc>
        <w:tc>
          <w:tcPr>
            <w:tcW w:w="923"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8-32mm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2.8m</w:t>
            </w:r>
          </w:p>
        </w:tc>
        <w:tc>
          <w:tcPr>
            <w:tcW w:w="876"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2.0m</w:t>
            </w:r>
          </w:p>
        </w:tc>
        <w:tc>
          <w:tcPr>
            <w:tcW w:w="860"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10°</w:t>
            </w:r>
          </w:p>
        </w:tc>
      </w:tr>
      <w:tr w:rsidR="00876180" w:rsidRPr="00DB6456" w:rsidTr="00DA36D1">
        <w:trPr>
          <w:trHeight w:hRule="exact" w:val="57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876180" w:rsidRPr="00DB6456" w:rsidRDefault="00876180" w:rsidP="00DA36D1">
            <w:pPr>
              <w:rPr>
                <w:rFonts w:ascii="Calibri" w:eastAsia="微软雅黑" w:hAnsi="Calibri" w:cs="Calibri"/>
              </w:rPr>
            </w:pPr>
            <w:r w:rsidRPr="00DB6456">
              <w:rPr>
                <w:rFonts w:ascii="Calibri" w:eastAsia="微软雅黑" w:hAnsi="Calibri" w:cs="Calibri"/>
              </w:rPr>
              <w:t>2MP</w:t>
            </w:r>
          </w:p>
        </w:tc>
        <w:tc>
          <w:tcPr>
            <w:tcW w:w="715" w:type="pct"/>
            <w:tcBorders>
              <w:top w:val="single" w:sz="8" w:space="0" w:color="auto"/>
              <w:left w:val="nil"/>
              <w:bottom w:val="single" w:sz="8" w:space="0" w:color="auto"/>
              <w:right w:val="single" w:sz="8" w:space="0" w:color="auto"/>
            </w:tcBorders>
            <w:shd w:val="clear" w:color="auto" w:fill="FFFFFF"/>
            <w:vAlign w:val="center"/>
            <w:hideMark/>
          </w:tcPr>
          <w:p w:rsidR="00876180" w:rsidRPr="00DB6456" w:rsidRDefault="00876180" w:rsidP="00DA36D1">
            <w:pPr>
              <w:rPr>
                <w:rFonts w:ascii="Calibri" w:eastAsia="微软雅黑" w:hAnsi="Calibri" w:cs="Calibri"/>
              </w:rPr>
            </w:pPr>
            <w:r w:rsidRPr="00DB6456">
              <w:rPr>
                <w:rFonts w:ascii="Calibri" w:eastAsia="微软雅黑" w:hAnsi="Calibri" w:cs="Calibri"/>
              </w:rPr>
              <w:t>2.5m</w:t>
            </w:r>
          </w:p>
        </w:tc>
        <w:tc>
          <w:tcPr>
            <w:tcW w:w="923" w:type="pct"/>
            <w:tcBorders>
              <w:top w:val="single" w:sz="8" w:space="0" w:color="auto"/>
              <w:left w:val="nil"/>
              <w:bottom w:val="single" w:sz="8" w:space="0" w:color="auto"/>
              <w:right w:val="single" w:sz="8" w:space="0" w:color="auto"/>
            </w:tcBorders>
            <w:shd w:val="clear" w:color="auto" w:fill="FFFFFF"/>
            <w:vAlign w:val="center"/>
            <w:hideMark/>
          </w:tcPr>
          <w:p w:rsidR="00876180" w:rsidRPr="00DB6456" w:rsidRDefault="00876180" w:rsidP="00DA36D1">
            <w:pPr>
              <w:rPr>
                <w:rFonts w:ascii="Calibri" w:eastAsia="微软雅黑" w:hAnsi="Calibri" w:cs="Calibri"/>
              </w:rPr>
            </w:pPr>
            <w:r w:rsidRPr="00DB6456">
              <w:rPr>
                <w:rFonts w:ascii="Calibri" w:eastAsia="微软雅黑" w:hAnsi="Calibri" w:cs="Calibri"/>
              </w:rPr>
              <w:t>8-32mm</w:t>
            </w:r>
          </w:p>
        </w:tc>
        <w:tc>
          <w:tcPr>
            <w:tcW w:w="799" w:type="pct"/>
            <w:tcBorders>
              <w:top w:val="single" w:sz="8" w:space="0" w:color="auto"/>
              <w:left w:val="nil"/>
              <w:bottom w:val="single" w:sz="8" w:space="0" w:color="auto"/>
              <w:right w:val="single" w:sz="8" w:space="0" w:color="auto"/>
            </w:tcBorders>
            <w:shd w:val="clear" w:color="auto" w:fill="FFFFFF"/>
            <w:vAlign w:val="center"/>
            <w:hideMark/>
          </w:tcPr>
          <w:p w:rsidR="00876180" w:rsidRPr="00DB6456" w:rsidRDefault="00876180" w:rsidP="00DA36D1">
            <w:pPr>
              <w:rPr>
                <w:rFonts w:ascii="Calibri" w:eastAsia="微软雅黑" w:hAnsi="Calibri" w:cs="Calibri"/>
              </w:rPr>
            </w:pPr>
            <w:r w:rsidRPr="00DB6456">
              <w:rPr>
                <w:rFonts w:ascii="Calibri" w:eastAsia="微软雅黑" w:hAnsi="Calibri" w:cs="Calibri"/>
              </w:rPr>
              <w:t>5.6m</w:t>
            </w:r>
          </w:p>
        </w:tc>
        <w:tc>
          <w:tcPr>
            <w:tcW w:w="876" w:type="pct"/>
            <w:tcBorders>
              <w:top w:val="single" w:sz="8" w:space="0" w:color="auto"/>
              <w:left w:val="nil"/>
              <w:bottom w:val="single" w:sz="8" w:space="0" w:color="auto"/>
              <w:right w:val="single" w:sz="8" w:space="0" w:color="auto"/>
            </w:tcBorders>
            <w:shd w:val="clear" w:color="auto" w:fill="FFFFFF"/>
            <w:vAlign w:val="center"/>
            <w:hideMark/>
          </w:tcPr>
          <w:p w:rsidR="00876180" w:rsidRPr="00DB6456" w:rsidRDefault="00876180" w:rsidP="00DA36D1">
            <w:pPr>
              <w:rPr>
                <w:rFonts w:ascii="Calibri" w:eastAsia="微软雅黑" w:hAnsi="Calibri" w:cs="Calibri"/>
              </w:rPr>
            </w:pPr>
            <w:r w:rsidRPr="00DB6456">
              <w:rPr>
                <w:rFonts w:ascii="Calibri" w:eastAsia="微软雅黑" w:hAnsi="Calibri" w:cs="Calibri"/>
              </w:rPr>
              <w:t>2.5m</w:t>
            </w:r>
          </w:p>
        </w:tc>
        <w:tc>
          <w:tcPr>
            <w:tcW w:w="860" w:type="pct"/>
            <w:tcBorders>
              <w:top w:val="single" w:sz="8" w:space="0" w:color="auto"/>
              <w:left w:val="nil"/>
              <w:bottom w:val="single" w:sz="8" w:space="0" w:color="auto"/>
              <w:right w:val="single" w:sz="8" w:space="0" w:color="auto"/>
            </w:tcBorders>
            <w:shd w:val="clear" w:color="auto" w:fill="FFFFFF"/>
            <w:vAlign w:val="center"/>
            <w:hideMark/>
          </w:tcPr>
          <w:p w:rsidR="00876180" w:rsidRPr="00DB6456" w:rsidRDefault="00876180" w:rsidP="00DA36D1">
            <w:pPr>
              <w:rPr>
                <w:rFonts w:ascii="Calibri" w:eastAsia="微软雅黑" w:hAnsi="Calibri" w:cs="Calibri"/>
              </w:rPr>
            </w:pPr>
            <w:r w:rsidRPr="00DB6456">
              <w:rPr>
                <w:rFonts w:ascii="Calibri" w:eastAsia="微软雅黑" w:hAnsi="Calibri" w:cs="Calibri"/>
              </w:rPr>
              <w:t>10°</w:t>
            </w:r>
          </w:p>
        </w:tc>
      </w:tr>
      <w:tr w:rsidR="00876180" w:rsidRPr="00DB6456" w:rsidTr="00DA36D1">
        <w:trPr>
          <w:trHeight w:hRule="exact" w:val="57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2MP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2.5m</w:t>
            </w:r>
          </w:p>
        </w:tc>
        <w:tc>
          <w:tcPr>
            <w:tcW w:w="923"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8-32mm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8.3m</w:t>
            </w:r>
          </w:p>
        </w:tc>
        <w:tc>
          <w:tcPr>
            <w:tcW w:w="876"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3.0m</w:t>
            </w:r>
          </w:p>
        </w:tc>
        <w:tc>
          <w:tcPr>
            <w:tcW w:w="860"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10°</w:t>
            </w:r>
          </w:p>
        </w:tc>
      </w:tr>
      <w:tr w:rsidR="00876180" w:rsidRPr="00DB6456" w:rsidTr="00DA36D1">
        <w:trPr>
          <w:trHeight w:hRule="exact" w:val="57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2MP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2.5m</w:t>
            </w:r>
          </w:p>
        </w:tc>
        <w:tc>
          <w:tcPr>
            <w:tcW w:w="923"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8-32mm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11.1m</w:t>
            </w:r>
          </w:p>
        </w:tc>
        <w:tc>
          <w:tcPr>
            <w:tcW w:w="876"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3.5m</w:t>
            </w:r>
          </w:p>
        </w:tc>
        <w:tc>
          <w:tcPr>
            <w:tcW w:w="860" w:type="pct"/>
            <w:tcBorders>
              <w:top w:val="single" w:sz="8" w:space="0" w:color="auto"/>
              <w:left w:val="nil"/>
              <w:bottom w:val="single" w:sz="8" w:space="0" w:color="auto"/>
              <w:right w:val="single" w:sz="8" w:space="0" w:color="auto"/>
            </w:tcBorders>
            <w:shd w:val="clear" w:color="auto" w:fill="FFFFFF"/>
            <w:vAlign w:val="center"/>
          </w:tcPr>
          <w:p w:rsidR="00876180" w:rsidRPr="00DB6456" w:rsidRDefault="00876180" w:rsidP="00DA36D1">
            <w:pPr>
              <w:rPr>
                <w:rFonts w:ascii="Calibri" w:eastAsia="微软雅黑" w:hAnsi="Calibri" w:cs="Calibri"/>
              </w:rPr>
            </w:pPr>
            <w:r w:rsidRPr="00DB6456">
              <w:rPr>
                <w:rFonts w:ascii="Calibri" w:eastAsia="微软雅黑" w:hAnsi="Calibri" w:cs="Calibri"/>
              </w:rPr>
              <w:t>10°</w:t>
            </w:r>
          </w:p>
        </w:tc>
      </w:tr>
      <w:tr w:rsidR="001D29EC" w:rsidRPr="00DB6456" w:rsidTr="007E3AF7">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1D29EC" w:rsidRPr="00DB6456" w:rsidRDefault="001D29EC" w:rsidP="001D29EC">
            <w:pPr>
              <w:rPr>
                <w:rFonts w:ascii="Calibri" w:eastAsia="微软雅黑" w:hAnsi="Calibri" w:cs="Calibri"/>
              </w:rPr>
            </w:pPr>
            <w:r w:rsidRPr="00DB6456">
              <w:rPr>
                <w:rFonts w:ascii="Calibri" w:eastAsia="微软雅黑" w:hAnsi="Calibri" w:cs="Calibri"/>
              </w:rPr>
              <w:t>4MP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1D29EC" w:rsidRPr="00DB6456" w:rsidRDefault="001D29EC" w:rsidP="001D29EC">
            <w:pPr>
              <w:rPr>
                <w:rFonts w:ascii="Calibri" w:eastAsia="微软雅黑" w:hAnsi="Calibri" w:cs="Calibri"/>
              </w:rPr>
            </w:pPr>
            <w:r>
              <w:rPr>
                <w:rFonts w:ascii="Calibri" w:eastAsia="微软雅黑" w:hAnsi="Calibri" w:cs="Calibri"/>
              </w:rPr>
              <w:t>4.5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1D29EC" w:rsidRPr="00DB6456" w:rsidRDefault="001D29EC" w:rsidP="001D29EC">
            <w:pPr>
              <w:rPr>
                <w:rFonts w:ascii="Calibri" w:eastAsia="微软雅黑" w:hAnsi="Calibri" w:cs="Calibri"/>
              </w:rPr>
            </w:pPr>
            <w:r w:rsidRPr="00DB6456">
              <w:rPr>
                <w:rFonts w:ascii="Calibri" w:eastAsia="微软雅黑" w:hAnsi="Calibri" w:cs="Calibri"/>
              </w:rPr>
              <w:t>2.8-12mm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1D29EC" w:rsidRPr="00DB6456" w:rsidRDefault="001D29EC" w:rsidP="001D29EC">
            <w:pPr>
              <w:rPr>
                <w:rFonts w:ascii="Calibri" w:eastAsia="微软雅黑" w:hAnsi="Calibri" w:cs="Calibri"/>
              </w:rPr>
            </w:pPr>
            <w:r>
              <w:rPr>
                <w:rFonts w:ascii="Calibri" w:eastAsia="微软雅黑" w:hAnsi="Calibri" w:cs="Calibri"/>
              </w:rPr>
              <w:t>2.2</w:t>
            </w:r>
            <w:r w:rsidRPr="00DB6456">
              <w:rPr>
                <w:rFonts w:ascii="Calibri" w:eastAsia="微软雅黑" w:hAnsi="Calibri" w:cs="Calibri"/>
              </w:rPr>
              <w:t>m</w:t>
            </w:r>
          </w:p>
        </w:tc>
        <w:tc>
          <w:tcPr>
            <w:tcW w:w="876" w:type="pct"/>
            <w:tcBorders>
              <w:top w:val="single" w:sz="8" w:space="0" w:color="auto"/>
              <w:left w:val="nil"/>
              <w:bottom w:val="single" w:sz="8" w:space="0" w:color="auto"/>
              <w:right w:val="single" w:sz="8" w:space="0" w:color="auto"/>
            </w:tcBorders>
            <w:shd w:val="clear" w:color="auto" w:fill="FFFFFF"/>
            <w:vAlign w:val="center"/>
          </w:tcPr>
          <w:p w:rsidR="001D29EC" w:rsidRPr="00DB6456" w:rsidRDefault="001D29EC" w:rsidP="001D29EC">
            <w:pPr>
              <w:rPr>
                <w:rFonts w:ascii="Calibri" w:eastAsia="微软雅黑" w:hAnsi="Calibri" w:cs="Calibri"/>
              </w:rPr>
            </w:pPr>
            <w:r w:rsidRPr="00DB6456">
              <w:rPr>
                <w:rFonts w:ascii="Calibri" w:eastAsia="微软雅黑" w:hAnsi="Calibri" w:cs="Calibri"/>
              </w:rPr>
              <w:t>2.1m</w:t>
            </w:r>
          </w:p>
        </w:tc>
        <w:tc>
          <w:tcPr>
            <w:tcW w:w="860" w:type="pct"/>
            <w:tcBorders>
              <w:top w:val="single" w:sz="8" w:space="0" w:color="auto"/>
              <w:left w:val="nil"/>
              <w:bottom w:val="single" w:sz="8" w:space="0" w:color="auto"/>
              <w:right w:val="single" w:sz="8" w:space="0" w:color="auto"/>
            </w:tcBorders>
            <w:shd w:val="clear" w:color="auto" w:fill="FFFFFF"/>
          </w:tcPr>
          <w:p w:rsidR="001D29EC" w:rsidRDefault="001D29EC" w:rsidP="001D29EC">
            <w:r w:rsidRPr="00CE58B6">
              <w:rPr>
                <w:rFonts w:ascii="Times New Roman" w:hAnsi="Times New Roman"/>
              </w:rPr>
              <w:t>15</w:t>
            </w:r>
            <w:r w:rsidRPr="00CE58B6">
              <w:rPr>
                <w:rFonts w:ascii="Times New Roman" w:hAnsi="Times New Roman" w:hint="eastAsia"/>
              </w:rPr>
              <w:t>°</w:t>
            </w:r>
          </w:p>
        </w:tc>
      </w:tr>
      <w:tr w:rsidR="001D29EC" w:rsidRPr="00DB6456" w:rsidTr="007E3AF7">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1D29EC" w:rsidRPr="00DB6456" w:rsidRDefault="001D29EC" w:rsidP="001D29EC">
            <w:pPr>
              <w:rPr>
                <w:rFonts w:ascii="Calibri" w:eastAsia="微软雅黑" w:hAnsi="Calibri" w:cs="Calibri"/>
              </w:rPr>
            </w:pPr>
            <w:r w:rsidRPr="00DB6456">
              <w:rPr>
                <w:rFonts w:ascii="Calibri" w:eastAsia="微软雅黑" w:hAnsi="Calibri" w:cs="Calibri"/>
              </w:rPr>
              <w:t>4MP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1D29EC" w:rsidRPr="00DB6456" w:rsidRDefault="001D29EC" w:rsidP="001D29EC">
            <w:pPr>
              <w:rPr>
                <w:rFonts w:ascii="Calibri" w:eastAsia="微软雅黑" w:hAnsi="Calibri" w:cs="Calibri"/>
              </w:rPr>
            </w:pPr>
            <w:r>
              <w:rPr>
                <w:rFonts w:ascii="Calibri" w:eastAsia="微软雅黑" w:hAnsi="Calibri" w:cs="Calibri"/>
              </w:rPr>
              <w:t>4.5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1D29EC" w:rsidRPr="00DB6456" w:rsidRDefault="001D29EC" w:rsidP="001D29EC">
            <w:pPr>
              <w:rPr>
                <w:rFonts w:ascii="Calibri" w:eastAsia="微软雅黑" w:hAnsi="Calibri" w:cs="Calibri"/>
              </w:rPr>
            </w:pPr>
            <w:r w:rsidRPr="00DB6456">
              <w:rPr>
                <w:rFonts w:ascii="Calibri" w:eastAsia="微软雅黑" w:hAnsi="Calibri" w:cs="Calibri"/>
              </w:rPr>
              <w:t>2.8-12mm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1D29EC" w:rsidRPr="00DB6456" w:rsidRDefault="001D29EC" w:rsidP="001D29EC">
            <w:pPr>
              <w:rPr>
                <w:rFonts w:ascii="Calibri" w:eastAsia="微软雅黑" w:hAnsi="Calibri" w:cs="Calibri"/>
              </w:rPr>
            </w:pPr>
            <w:r>
              <w:rPr>
                <w:rFonts w:ascii="Calibri" w:eastAsia="微软雅黑" w:hAnsi="Calibri" w:cs="Calibri"/>
              </w:rPr>
              <w:t>3.4</w:t>
            </w:r>
            <w:r w:rsidRPr="00DB6456">
              <w:rPr>
                <w:rFonts w:ascii="Calibri" w:eastAsia="微软雅黑" w:hAnsi="Calibri" w:cs="Calibri"/>
              </w:rPr>
              <w:t>m</w:t>
            </w:r>
          </w:p>
        </w:tc>
        <w:tc>
          <w:tcPr>
            <w:tcW w:w="876" w:type="pct"/>
            <w:tcBorders>
              <w:top w:val="single" w:sz="8" w:space="0" w:color="auto"/>
              <w:left w:val="nil"/>
              <w:bottom w:val="single" w:sz="8" w:space="0" w:color="auto"/>
              <w:right w:val="single" w:sz="8" w:space="0" w:color="auto"/>
            </w:tcBorders>
            <w:shd w:val="clear" w:color="auto" w:fill="FFFFFF"/>
            <w:vAlign w:val="center"/>
          </w:tcPr>
          <w:p w:rsidR="001D29EC" w:rsidRPr="00DB6456" w:rsidRDefault="001D29EC" w:rsidP="001D29EC">
            <w:pPr>
              <w:rPr>
                <w:rFonts w:ascii="Calibri" w:eastAsia="微软雅黑" w:hAnsi="Calibri" w:cs="Calibri"/>
              </w:rPr>
            </w:pPr>
            <w:r w:rsidRPr="00DB6456">
              <w:rPr>
                <w:rFonts w:ascii="Calibri" w:eastAsia="微软雅黑" w:hAnsi="Calibri" w:cs="Calibri"/>
              </w:rPr>
              <w:t>2.4m</w:t>
            </w:r>
          </w:p>
        </w:tc>
        <w:tc>
          <w:tcPr>
            <w:tcW w:w="860" w:type="pct"/>
            <w:tcBorders>
              <w:top w:val="single" w:sz="8" w:space="0" w:color="auto"/>
              <w:left w:val="nil"/>
              <w:bottom w:val="single" w:sz="8" w:space="0" w:color="auto"/>
              <w:right w:val="single" w:sz="8" w:space="0" w:color="auto"/>
            </w:tcBorders>
            <w:shd w:val="clear" w:color="auto" w:fill="FFFFFF"/>
          </w:tcPr>
          <w:p w:rsidR="001D29EC" w:rsidRDefault="001D29EC" w:rsidP="001D29EC">
            <w:r w:rsidRPr="00CE58B6">
              <w:rPr>
                <w:rFonts w:ascii="Times New Roman" w:hAnsi="Times New Roman"/>
              </w:rPr>
              <w:t>15</w:t>
            </w:r>
            <w:r w:rsidRPr="00CE58B6">
              <w:rPr>
                <w:rFonts w:ascii="Times New Roman" w:hAnsi="Times New Roman" w:hint="eastAsia"/>
              </w:rPr>
              <w:t>°</w:t>
            </w:r>
          </w:p>
        </w:tc>
      </w:tr>
      <w:tr w:rsidR="00951311" w:rsidRPr="00DB6456" w:rsidTr="00307105">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4MP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4.5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3.8-16mm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3.0</w:t>
            </w:r>
            <w:r w:rsidRPr="00DB6456">
              <w:rPr>
                <w:rFonts w:ascii="Calibri" w:eastAsia="微软雅黑" w:hAnsi="Calibri" w:cs="Calibri"/>
              </w:rPr>
              <w:t>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2.3m</w:t>
            </w:r>
          </w:p>
        </w:tc>
        <w:tc>
          <w:tcPr>
            <w:tcW w:w="860" w:type="pct"/>
            <w:tcBorders>
              <w:top w:val="single" w:sz="8" w:space="0" w:color="auto"/>
              <w:left w:val="nil"/>
              <w:bottom w:val="single" w:sz="8" w:space="0" w:color="auto"/>
              <w:right w:val="single" w:sz="8" w:space="0" w:color="auto"/>
            </w:tcBorders>
            <w:shd w:val="clear" w:color="auto" w:fill="FFFFFF"/>
          </w:tcPr>
          <w:p w:rsidR="00951311" w:rsidRDefault="00951311" w:rsidP="00951311">
            <w:r w:rsidRPr="00CE58B6">
              <w:rPr>
                <w:rFonts w:ascii="Times New Roman" w:hAnsi="Times New Roman"/>
              </w:rPr>
              <w:t>15</w:t>
            </w:r>
            <w:r w:rsidRPr="00CE58B6">
              <w:rPr>
                <w:rFonts w:ascii="Times New Roman" w:hAnsi="Times New Roman" w:hint="eastAsia"/>
              </w:rPr>
              <w:t>°</w:t>
            </w:r>
          </w:p>
        </w:tc>
      </w:tr>
      <w:tr w:rsidR="00951311" w:rsidRPr="00DB6456" w:rsidTr="00307105">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4MP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4.5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3.8-16mm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4.5</w:t>
            </w:r>
            <w:r w:rsidRPr="00DB6456">
              <w:rPr>
                <w:rFonts w:ascii="Calibri" w:eastAsia="微软雅黑" w:hAnsi="Calibri" w:cs="Calibri"/>
              </w:rPr>
              <w:t>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2.7</w:t>
            </w:r>
            <w:r w:rsidRPr="00DB6456">
              <w:rPr>
                <w:rFonts w:ascii="Calibri" w:eastAsia="微软雅黑" w:hAnsi="Calibri" w:cs="Calibri"/>
              </w:rPr>
              <w:t>m</w:t>
            </w:r>
          </w:p>
        </w:tc>
        <w:tc>
          <w:tcPr>
            <w:tcW w:w="860" w:type="pct"/>
            <w:tcBorders>
              <w:top w:val="single" w:sz="8" w:space="0" w:color="auto"/>
              <w:left w:val="nil"/>
              <w:bottom w:val="single" w:sz="8" w:space="0" w:color="auto"/>
              <w:right w:val="single" w:sz="8" w:space="0" w:color="auto"/>
            </w:tcBorders>
            <w:shd w:val="clear" w:color="auto" w:fill="FFFFFF"/>
          </w:tcPr>
          <w:p w:rsidR="00951311" w:rsidRDefault="00951311" w:rsidP="00951311">
            <w:r w:rsidRPr="00CE58B6">
              <w:rPr>
                <w:rFonts w:ascii="Times New Roman" w:hAnsi="Times New Roman"/>
              </w:rPr>
              <w:t>15</w:t>
            </w:r>
            <w:r w:rsidRPr="00CE58B6">
              <w:rPr>
                <w:rFonts w:ascii="Times New Roman" w:hAnsi="Times New Roman" w:hint="eastAsia"/>
              </w:rPr>
              <w:t>°</w:t>
            </w:r>
          </w:p>
        </w:tc>
      </w:tr>
      <w:tr w:rsidR="00951311" w:rsidRPr="00DB6456" w:rsidTr="00307105">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hint="eastAsia"/>
              </w:rPr>
              <w:t>4</w:t>
            </w:r>
            <w:r>
              <w:rPr>
                <w:rFonts w:ascii="Calibri" w:eastAsia="微软雅黑" w:hAnsi="Calibri" w:cs="Calibri"/>
              </w:rPr>
              <w:t>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4.5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hint="eastAsia"/>
              </w:rPr>
              <w:t>8</w:t>
            </w:r>
            <w:r>
              <w:rPr>
                <w:rFonts w:ascii="Calibri" w:eastAsia="微软雅黑" w:hAnsi="Calibri" w:cs="Calibri"/>
              </w:rPr>
              <w:t>-32mm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4.9m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2.8m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307105">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hint="eastAsia"/>
              </w:rPr>
              <w:t>4</w:t>
            </w:r>
            <w:r>
              <w:rPr>
                <w:rFonts w:ascii="Calibri" w:eastAsia="微软雅黑" w:hAnsi="Calibri" w:cs="Calibri"/>
              </w:rPr>
              <w:t>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4.5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hint="eastAsia"/>
              </w:rPr>
              <w:t>8</w:t>
            </w:r>
            <w:r>
              <w:rPr>
                <w:rFonts w:ascii="Calibri" w:eastAsia="微软雅黑" w:hAnsi="Calibri" w:cs="Calibri"/>
              </w:rPr>
              <w:t>-32mm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6.7m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3.3m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307105">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hint="eastAsia"/>
              </w:rPr>
              <w:t>4</w:t>
            </w:r>
            <w:r>
              <w:rPr>
                <w:rFonts w:ascii="Calibri" w:eastAsia="微软雅黑" w:hAnsi="Calibri" w:cs="Calibri"/>
              </w:rPr>
              <w:t>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4.5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hint="eastAsia"/>
              </w:rPr>
              <w:t>8</w:t>
            </w:r>
            <w:r>
              <w:rPr>
                <w:rFonts w:ascii="Calibri" w:eastAsia="微软雅黑" w:hAnsi="Calibri" w:cs="Calibri"/>
              </w:rPr>
              <w:t>-32mm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9.7m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4.1m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307105">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hint="eastAsia"/>
              </w:rPr>
              <w:t>4</w:t>
            </w:r>
            <w:r>
              <w:rPr>
                <w:rFonts w:ascii="Calibri" w:eastAsia="微软雅黑" w:hAnsi="Calibri" w:cs="Calibri"/>
              </w:rPr>
              <w:t>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4.5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hint="eastAsia"/>
              </w:rPr>
              <w:t>8</w:t>
            </w:r>
            <w:r>
              <w:rPr>
                <w:rFonts w:ascii="Calibri" w:eastAsia="微软雅黑" w:hAnsi="Calibri" w:cs="Calibri"/>
              </w:rPr>
              <w:t>-32mm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13.4m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5.1m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307105">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4MP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4.5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11-40mm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6.3</w:t>
            </w:r>
            <w:r w:rsidRPr="00DB6456">
              <w:rPr>
                <w:rFonts w:ascii="Calibri" w:eastAsia="微软雅黑" w:hAnsi="Calibri" w:cs="Calibri"/>
              </w:rPr>
              <w:t>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3.2</w:t>
            </w:r>
            <w:r w:rsidRPr="00DB6456">
              <w:rPr>
                <w:rFonts w:ascii="Calibri" w:eastAsia="微软雅黑" w:hAnsi="Calibri" w:cs="Calibri"/>
              </w:rPr>
              <w:t>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307105">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4MP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4.5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11-40mm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9.3</w:t>
            </w:r>
            <w:r w:rsidRPr="00DB6456">
              <w:rPr>
                <w:rFonts w:ascii="Calibri" w:eastAsia="微软雅黑" w:hAnsi="Calibri" w:cs="Calibri"/>
              </w:rPr>
              <w:t>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4.0</w:t>
            </w:r>
            <w:r w:rsidRPr="00DB6456">
              <w:rPr>
                <w:rFonts w:ascii="Calibri" w:eastAsia="微软雅黑" w:hAnsi="Calibri" w:cs="Calibri"/>
              </w:rPr>
              <w:t>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307105">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4MP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4.5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11-40mm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13</w:t>
            </w:r>
            <w:r>
              <w:rPr>
                <w:rFonts w:ascii="Calibri" w:eastAsia="微软雅黑" w:hAnsi="Calibri" w:cs="Calibri"/>
              </w:rPr>
              <w:t>.1</w:t>
            </w:r>
            <w:r w:rsidRPr="00DB6456">
              <w:rPr>
                <w:rFonts w:ascii="Calibri" w:eastAsia="微软雅黑" w:hAnsi="Calibri" w:cs="Calibri"/>
              </w:rPr>
              <w:t>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5.0</w:t>
            </w:r>
            <w:r w:rsidRPr="00DB6456">
              <w:rPr>
                <w:rFonts w:ascii="Calibri" w:eastAsia="微软雅黑" w:hAnsi="Calibri" w:cs="Calibri"/>
              </w:rPr>
              <w:t>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307105">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4MP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4.5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11-40mm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1</w:t>
            </w:r>
            <w:r>
              <w:rPr>
                <w:rFonts w:ascii="Calibri" w:eastAsia="微软雅黑" w:hAnsi="Calibri" w:cs="Calibri"/>
              </w:rPr>
              <w:t>6.8</w:t>
            </w:r>
            <w:r w:rsidRPr="00DB6456">
              <w:rPr>
                <w:rFonts w:ascii="Calibri" w:eastAsia="微软雅黑" w:hAnsi="Calibri" w:cs="Calibri"/>
              </w:rPr>
              <w:t>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6.0</w:t>
            </w:r>
            <w:r w:rsidRPr="00DB6456">
              <w:rPr>
                <w:rFonts w:ascii="Calibri" w:eastAsia="微软雅黑" w:hAnsi="Calibri" w:cs="Calibri"/>
              </w:rPr>
              <w:t>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DA36D1">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8MP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7</w:t>
            </w:r>
            <w:r w:rsidRPr="00DB6456">
              <w:rPr>
                <w:rFonts w:ascii="Calibri" w:eastAsia="微软雅黑" w:hAnsi="Calibri" w:cs="Calibri"/>
              </w:rPr>
              <w:t>.3m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2.8-12mm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3.7</w:t>
            </w:r>
            <w:r w:rsidRPr="00DB6456">
              <w:rPr>
                <w:rFonts w:ascii="Calibri" w:eastAsia="微软雅黑" w:hAnsi="Calibri" w:cs="Calibri"/>
              </w:rPr>
              <w:t>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2.5m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DA36D1">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8MP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7</w:t>
            </w:r>
            <w:r w:rsidRPr="00DB6456">
              <w:rPr>
                <w:rFonts w:ascii="Calibri" w:eastAsia="微软雅黑" w:hAnsi="Calibri" w:cs="Calibri"/>
              </w:rPr>
              <w:t>.3m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2.8-12mm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5.6</w:t>
            </w:r>
            <w:r w:rsidRPr="00DB6456">
              <w:rPr>
                <w:rFonts w:ascii="Calibri" w:eastAsia="微软雅黑" w:hAnsi="Calibri" w:cs="Calibri"/>
              </w:rPr>
              <w:t>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3.0m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DA36D1">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8MP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7</w:t>
            </w:r>
            <w:r w:rsidRPr="00DB6456">
              <w:rPr>
                <w:rFonts w:ascii="Calibri" w:eastAsia="微软雅黑" w:hAnsi="Calibri" w:cs="Calibri"/>
              </w:rPr>
              <w:t>.3m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3.8-16mm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3.4</w:t>
            </w:r>
            <w:r w:rsidRPr="00DB6456">
              <w:rPr>
                <w:rFonts w:ascii="Calibri" w:eastAsia="微软雅黑" w:hAnsi="Calibri" w:cs="Calibri"/>
              </w:rPr>
              <w:t>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2.</w:t>
            </w:r>
            <w:r>
              <w:rPr>
                <w:rFonts w:ascii="Calibri" w:eastAsia="微软雅黑" w:hAnsi="Calibri" w:cs="Calibri"/>
              </w:rPr>
              <w:t>4</w:t>
            </w:r>
            <w:r w:rsidRPr="00DB6456">
              <w:rPr>
                <w:rFonts w:ascii="Calibri" w:eastAsia="微软雅黑" w:hAnsi="Calibri" w:cs="Calibri"/>
              </w:rPr>
              <w:t>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DA36D1">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8MP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7</w:t>
            </w:r>
            <w:r w:rsidRPr="00DB6456">
              <w:rPr>
                <w:rFonts w:ascii="Calibri" w:eastAsia="微软雅黑" w:hAnsi="Calibri" w:cs="Calibri"/>
              </w:rPr>
              <w:t>.3m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3.8-16mm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6.3</w:t>
            </w:r>
            <w:r w:rsidRPr="00DB6456">
              <w:rPr>
                <w:rFonts w:ascii="Calibri" w:eastAsia="微软雅黑" w:hAnsi="Calibri" w:cs="Calibri"/>
              </w:rPr>
              <w:t>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3.2</w:t>
            </w:r>
            <w:r w:rsidRPr="00DB6456">
              <w:rPr>
                <w:rFonts w:ascii="Calibri" w:eastAsia="微软雅黑" w:hAnsi="Calibri" w:cs="Calibri"/>
              </w:rPr>
              <w:t>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DA36D1">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8MP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7</w:t>
            </w:r>
            <w:r w:rsidRPr="00DB6456">
              <w:rPr>
                <w:rFonts w:ascii="Calibri" w:eastAsia="微软雅黑" w:hAnsi="Calibri" w:cs="Calibri"/>
              </w:rPr>
              <w:t>.3m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3.8-16mm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9.3</w:t>
            </w:r>
            <w:r w:rsidRPr="00DB6456">
              <w:rPr>
                <w:rFonts w:ascii="Calibri" w:eastAsia="微软雅黑" w:hAnsi="Calibri" w:cs="Calibri"/>
              </w:rPr>
              <w:t>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4.0</w:t>
            </w:r>
            <w:r w:rsidRPr="00DB6456">
              <w:rPr>
                <w:rFonts w:ascii="Calibri" w:eastAsia="微软雅黑" w:hAnsi="Calibri" w:cs="Calibri"/>
              </w:rPr>
              <w:t>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DA36D1">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8MP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7</w:t>
            </w:r>
            <w:r w:rsidRPr="00DB6456">
              <w:rPr>
                <w:rFonts w:ascii="Calibri" w:eastAsia="微软雅黑" w:hAnsi="Calibri" w:cs="Calibri"/>
              </w:rPr>
              <w:t>.3m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hint="eastAsia"/>
              </w:rPr>
              <w:t>8</w:t>
            </w:r>
            <w:r>
              <w:rPr>
                <w:rFonts w:ascii="Calibri" w:eastAsia="微软雅黑" w:hAnsi="Calibri" w:cs="Calibri"/>
              </w:rPr>
              <w:t>-32mm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6.7m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3.3m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101916">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8MP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7</w:t>
            </w:r>
            <w:r w:rsidRPr="00DB6456">
              <w:rPr>
                <w:rFonts w:ascii="Calibri" w:eastAsia="微软雅黑" w:hAnsi="Calibri" w:cs="Calibri"/>
              </w:rPr>
              <w:t>.3m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hint="eastAsia"/>
              </w:rPr>
              <w:t>8</w:t>
            </w:r>
            <w:r>
              <w:rPr>
                <w:rFonts w:ascii="Calibri" w:eastAsia="微软雅黑" w:hAnsi="Calibri" w:cs="Calibri"/>
              </w:rPr>
              <w:t>-32mm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8.6m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3.8m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101916">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lastRenderedPageBreak/>
              <w:t>8MP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7</w:t>
            </w:r>
            <w:r w:rsidRPr="00DB6456">
              <w:rPr>
                <w:rFonts w:ascii="Calibri" w:eastAsia="微软雅黑" w:hAnsi="Calibri" w:cs="Calibri"/>
              </w:rPr>
              <w:t>.3m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hint="eastAsia"/>
              </w:rPr>
              <w:t>8</w:t>
            </w:r>
            <w:r>
              <w:rPr>
                <w:rFonts w:ascii="Calibri" w:eastAsia="微软雅黑" w:hAnsi="Calibri" w:cs="Calibri"/>
              </w:rPr>
              <w:t>-32mm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12.7m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4.9m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101916">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8MP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7</w:t>
            </w:r>
            <w:r w:rsidRPr="00DB6456">
              <w:rPr>
                <w:rFonts w:ascii="Calibri" w:eastAsia="微软雅黑" w:hAnsi="Calibri" w:cs="Calibri"/>
              </w:rPr>
              <w:t>.3m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hint="eastAsia"/>
              </w:rPr>
              <w:t>8</w:t>
            </w:r>
            <w:r>
              <w:rPr>
                <w:rFonts w:ascii="Calibri" w:eastAsia="微软雅黑" w:hAnsi="Calibri" w:cs="Calibri"/>
              </w:rPr>
              <w:t>-32mm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16.4m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5.9m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DA36D1">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8MP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7</w:t>
            </w:r>
            <w:r w:rsidRPr="00DB6456">
              <w:rPr>
                <w:rFonts w:ascii="Calibri" w:eastAsia="微软雅黑" w:hAnsi="Calibri" w:cs="Calibri"/>
              </w:rPr>
              <w:t>.3m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11-40mm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9.3</w:t>
            </w:r>
            <w:r w:rsidRPr="00DB6456">
              <w:rPr>
                <w:rFonts w:ascii="Calibri" w:eastAsia="微软雅黑" w:hAnsi="Calibri" w:cs="Calibri"/>
              </w:rPr>
              <w:t>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4.0</w:t>
            </w:r>
            <w:r w:rsidRPr="00DB6456">
              <w:rPr>
                <w:rFonts w:ascii="Calibri" w:eastAsia="微软雅黑" w:hAnsi="Calibri" w:cs="Calibri"/>
              </w:rPr>
              <w:t>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DA36D1">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8MP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7</w:t>
            </w:r>
            <w:r w:rsidRPr="00DB6456">
              <w:rPr>
                <w:rFonts w:ascii="Calibri" w:eastAsia="微软雅黑" w:hAnsi="Calibri" w:cs="Calibri"/>
              </w:rPr>
              <w:t>.3m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11-40mm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11.2</w:t>
            </w:r>
            <w:r w:rsidRPr="00DB6456">
              <w:rPr>
                <w:rFonts w:ascii="Calibri" w:eastAsia="微软雅黑" w:hAnsi="Calibri" w:cs="Calibri"/>
              </w:rPr>
              <w:t>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4.</w:t>
            </w:r>
            <w:r>
              <w:rPr>
                <w:rFonts w:ascii="Calibri" w:eastAsia="微软雅黑" w:hAnsi="Calibri" w:cs="Calibri"/>
              </w:rPr>
              <w:t>5</w:t>
            </w:r>
            <w:r w:rsidRPr="00DB6456">
              <w:rPr>
                <w:rFonts w:ascii="Calibri" w:eastAsia="微软雅黑" w:hAnsi="Calibri" w:cs="Calibri"/>
              </w:rPr>
              <w:t>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DA36D1">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8MP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7</w:t>
            </w:r>
            <w:r w:rsidRPr="00DB6456">
              <w:rPr>
                <w:rFonts w:ascii="Calibri" w:eastAsia="微软雅黑" w:hAnsi="Calibri" w:cs="Calibri"/>
              </w:rPr>
              <w:t>.3m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11-40mm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13.4</w:t>
            </w:r>
            <w:r w:rsidRPr="00DB6456">
              <w:rPr>
                <w:rFonts w:ascii="Calibri" w:eastAsia="微软雅黑" w:hAnsi="Calibri" w:cs="Calibri"/>
              </w:rPr>
              <w:t>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5.1m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951311" w:rsidRPr="00DB6456" w:rsidTr="00DA36D1">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8MP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7</w:t>
            </w:r>
            <w:r w:rsidRPr="00DB6456">
              <w:rPr>
                <w:rFonts w:ascii="Calibri" w:eastAsia="微软雅黑" w:hAnsi="Calibri" w:cs="Calibri"/>
              </w:rPr>
              <w:t>.3m</w:t>
            </w:r>
          </w:p>
        </w:tc>
        <w:tc>
          <w:tcPr>
            <w:tcW w:w="923"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sidRPr="00DB6456">
              <w:rPr>
                <w:rFonts w:ascii="Calibri" w:eastAsia="微软雅黑" w:hAnsi="Calibri" w:cs="Calibri"/>
              </w:rPr>
              <w:t>11-40mm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16.8</w:t>
            </w:r>
            <w:r w:rsidRPr="00DB6456">
              <w:rPr>
                <w:rFonts w:ascii="Calibri" w:eastAsia="微软雅黑" w:hAnsi="Calibri" w:cs="Calibri"/>
              </w:rPr>
              <w:t>m</w:t>
            </w:r>
          </w:p>
        </w:tc>
        <w:tc>
          <w:tcPr>
            <w:tcW w:w="876" w:type="pct"/>
            <w:tcBorders>
              <w:top w:val="single" w:sz="8" w:space="0" w:color="auto"/>
              <w:left w:val="nil"/>
              <w:bottom w:val="single" w:sz="8" w:space="0" w:color="auto"/>
              <w:right w:val="single" w:sz="8" w:space="0" w:color="auto"/>
            </w:tcBorders>
            <w:shd w:val="clear" w:color="auto" w:fill="FFFFFF"/>
            <w:vAlign w:val="center"/>
          </w:tcPr>
          <w:p w:rsidR="00951311" w:rsidRPr="00DB6456" w:rsidRDefault="00951311" w:rsidP="00951311">
            <w:pPr>
              <w:rPr>
                <w:rFonts w:ascii="Calibri" w:eastAsia="微软雅黑" w:hAnsi="Calibri" w:cs="Calibri"/>
              </w:rPr>
            </w:pPr>
            <w:r>
              <w:rPr>
                <w:rFonts w:ascii="Calibri" w:eastAsia="微软雅黑" w:hAnsi="Calibri" w:cs="Calibri"/>
              </w:rPr>
              <w:t>6.0</w:t>
            </w:r>
            <w:r w:rsidRPr="00DB6456">
              <w:rPr>
                <w:rFonts w:ascii="Calibri" w:eastAsia="微软雅黑" w:hAnsi="Calibri" w:cs="Calibri"/>
              </w:rPr>
              <w:t>m</w:t>
            </w:r>
          </w:p>
        </w:tc>
        <w:tc>
          <w:tcPr>
            <w:tcW w:w="860" w:type="pct"/>
            <w:tcBorders>
              <w:top w:val="single" w:sz="8" w:space="0" w:color="auto"/>
              <w:left w:val="nil"/>
              <w:bottom w:val="single" w:sz="8" w:space="0" w:color="auto"/>
              <w:right w:val="single" w:sz="8" w:space="0" w:color="auto"/>
            </w:tcBorders>
            <w:shd w:val="clear" w:color="auto" w:fill="FFFFFF"/>
            <w:vAlign w:val="center"/>
          </w:tcPr>
          <w:p w:rsidR="00951311" w:rsidRDefault="00951311" w:rsidP="00951311">
            <w:pPr>
              <w:rPr>
                <w:rFonts w:ascii="Times New Roman" w:hAnsi="Times New Roman"/>
              </w:rPr>
            </w:pPr>
            <w:r>
              <w:rPr>
                <w:rFonts w:ascii="Times New Roman" w:hAnsi="Times New Roman"/>
              </w:rPr>
              <w:t>15</w:t>
            </w:r>
            <w:r>
              <w:rPr>
                <w:rFonts w:ascii="Times New Roman" w:hAnsi="Times New Roman" w:hint="eastAsia"/>
              </w:rPr>
              <w:t>°</w:t>
            </w:r>
          </w:p>
        </w:tc>
      </w:tr>
      <w:tr w:rsidR="00D47F79" w:rsidRPr="00DB6456" w:rsidTr="00A50F68">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12MP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Pr>
                <w:rFonts w:ascii="Calibri" w:eastAsia="微软雅黑" w:hAnsi="Calibri" w:cs="Calibri"/>
              </w:rPr>
              <w:t>10.5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2.8-12mm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5.5m</w:t>
            </w:r>
          </w:p>
        </w:tc>
        <w:tc>
          <w:tcPr>
            <w:tcW w:w="876"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2.5m</w:t>
            </w:r>
          </w:p>
        </w:tc>
        <w:tc>
          <w:tcPr>
            <w:tcW w:w="860" w:type="pct"/>
            <w:tcBorders>
              <w:top w:val="single" w:sz="8" w:space="0" w:color="auto"/>
              <w:left w:val="nil"/>
              <w:bottom w:val="single" w:sz="8" w:space="0" w:color="auto"/>
              <w:right w:val="single" w:sz="8" w:space="0" w:color="auto"/>
            </w:tcBorders>
            <w:shd w:val="clear" w:color="auto" w:fill="FFFFFF"/>
            <w:vAlign w:val="center"/>
          </w:tcPr>
          <w:p w:rsidR="00D47F79" w:rsidRDefault="00D47F79" w:rsidP="00D47F79">
            <w:pPr>
              <w:rPr>
                <w:rFonts w:ascii="Times New Roman" w:hAnsi="Times New Roman"/>
              </w:rPr>
            </w:pPr>
            <w:r>
              <w:rPr>
                <w:rFonts w:ascii="Times New Roman" w:hAnsi="Times New Roman"/>
              </w:rPr>
              <w:t>15</w:t>
            </w:r>
            <w:r>
              <w:rPr>
                <w:rFonts w:ascii="Times New Roman" w:hAnsi="Times New Roman" w:hint="eastAsia"/>
              </w:rPr>
              <w:t>°</w:t>
            </w:r>
          </w:p>
        </w:tc>
      </w:tr>
      <w:tr w:rsidR="00D47F79" w:rsidRPr="00DB6456" w:rsidTr="00A50F68">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12MP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Pr>
                <w:rFonts w:ascii="Calibri" w:eastAsia="微软雅黑" w:hAnsi="Calibri" w:cs="Calibri"/>
              </w:rPr>
              <w:t>10.5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2.8-12mm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8.3m</w:t>
            </w:r>
          </w:p>
        </w:tc>
        <w:tc>
          <w:tcPr>
            <w:tcW w:w="876"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3.0m</w:t>
            </w:r>
          </w:p>
        </w:tc>
        <w:tc>
          <w:tcPr>
            <w:tcW w:w="860" w:type="pct"/>
            <w:tcBorders>
              <w:top w:val="single" w:sz="8" w:space="0" w:color="auto"/>
              <w:left w:val="nil"/>
              <w:bottom w:val="single" w:sz="8" w:space="0" w:color="auto"/>
              <w:right w:val="single" w:sz="8" w:space="0" w:color="auto"/>
            </w:tcBorders>
            <w:shd w:val="clear" w:color="auto" w:fill="FFFFFF"/>
            <w:vAlign w:val="center"/>
          </w:tcPr>
          <w:p w:rsidR="00D47F79" w:rsidRDefault="00D47F79" w:rsidP="00D47F79">
            <w:pPr>
              <w:rPr>
                <w:rFonts w:ascii="Times New Roman" w:hAnsi="Times New Roman"/>
              </w:rPr>
            </w:pPr>
            <w:r>
              <w:rPr>
                <w:rFonts w:ascii="Times New Roman" w:hAnsi="Times New Roman"/>
              </w:rPr>
              <w:t>15</w:t>
            </w:r>
            <w:r>
              <w:rPr>
                <w:rFonts w:ascii="Times New Roman" w:hAnsi="Times New Roman" w:hint="eastAsia"/>
              </w:rPr>
              <w:t>°</w:t>
            </w:r>
          </w:p>
        </w:tc>
      </w:tr>
      <w:tr w:rsidR="00D47F79" w:rsidRPr="00DB6456" w:rsidTr="00A50F68">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12MP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Pr>
                <w:rFonts w:ascii="Calibri" w:eastAsia="微软雅黑" w:hAnsi="Calibri" w:cs="Calibri"/>
              </w:rPr>
              <w:t>10.5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3.8-16mm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2.7m</w:t>
            </w:r>
          </w:p>
        </w:tc>
        <w:tc>
          <w:tcPr>
            <w:tcW w:w="876"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2.0m</w:t>
            </w:r>
          </w:p>
        </w:tc>
        <w:tc>
          <w:tcPr>
            <w:tcW w:w="860" w:type="pct"/>
            <w:tcBorders>
              <w:top w:val="single" w:sz="8" w:space="0" w:color="auto"/>
              <w:left w:val="nil"/>
              <w:bottom w:val="single" w:sz="8" w:space="0" w:color="auto"/>
              <w:right w:val="single" w:sz="8" w:space="0" w:color="auto"/>
            </w:tcBorders>
            <w:shd w:val="clear" w:color="auto" w:fill="FFFFFF"/>
            <w:vAlign w:val="center"/>
          </w:tcPr>
          <w:p w:rsidR="00D47F79" w:rsidRDefault="00D47F79" w:rsidP="00D47F79">
            <w:pPr>
              <w:rPr>
                <w:rFonts w:ascii="Times New Roman" w:hAnsi="Times New Roman"/>
              </w:rPr>
            </w:pPr>
            <w:r>
              <w:rPr>
                <w:rFonts w:ascii="Times New Roman" w:hAnsi="Times New Roman"/>
              </w:rPr>
              <w:t>15</w:t>
            </w:r>
            <w:r>
              <w:rPr>
                <w:rFonts w:ascii="Times New Roman" w:hAnsi="Times New Roman" w:hint="eastAsia"/>
              </w:rPr>
              <w:t>°</w:t>
            </w:r>
          </w:p>
        </w:tc>
      </w:tr>
      <w:tr w:rsidR="00D47F79" w:rsidRPr="00DB6456" w:rsidTr="00A50F68">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12MP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Pr>
                <w:rFonts w:ascii="Calibri" w:eastAsia="微软雅黑" w:hAnsi="Calibri" w:cs="Calibri"/>
              </w:rPr>
              <w:t>10.5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3.8-16mm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7.0m</w:t>
            </w:r>
          </w:p>
        </w:tc>
        <w:tc>
          <w:tcPr>
            <w:tcW w:w="876"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2.7m</w:t>
            </w:r>
          </w:p>
        </w:tc>
        <w:tc>
          <w:tcPr>
            <w:tcW w:w="860" w:type="pct"/>
            <w:tcBorders>
              <w:top w:val="single" w:sz="8" w:space="0" w:color="auto"/>
              <w:left w:val="nil"/>
              <w:bottom w:val="single" w:sz="8" w:space="0" w:color="auto"/>
              <w:right w:val="single" w:sz="8" w:space="0" w:color="auto"/>
            </w:tcBorders>
            <w:shd w:val="clear" w:color="auto" w:fill="FFFFFF"/>
            <w:vAlign w:val="center"/>
          </w:tcPr>
          <w:p w:rsidR="00D47F79" w:rsidRDefault="00D47F79" w:rsidP="00D47F79">
            <w:pPr>
              <w:rPr>
                <w:rFonts w:ascii="Times New Roman" w:hAnsi="Times New Roman"/>
              </w:rPr>
            </w:pPr>
            <w:r>
              <w:rPr>
                <w:rFonts w:ascii="Times New Roman" w:hAnsi="Times New Roman"/>
              </w:rPr>
              <w:t>15</w:t>
            </w:r>
            <w:r>
              <w:rPr>
                <w:rFonts w:ascii="Times New Roman" w:hAnsi="Times New Roman" w:hint="eastAsia"/>
              </w:rPr>
              <w:t>°</w:t>
            </w:r>
          </w:p>
        </w:tc>
      </w:tr>
      <w:tr w:rsidR="00D47F79" w:rsidRPr="00DB6456" w:rsidTr="00A50F68">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12MP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Pr>
                <w:rFonts w:ascii="Calibri" w:eastAsia="微软雅黑" w:hAnsi="Calibri" w:cs="Calibri"/>
              </w:rPr>
              <w:t>10.5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3.8-16mm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11.1m</w:t>
            </w:r>
          </w:p>
        </w:tc>
        <w:tc>
          <w:tcPr>
            <w:tcW w:w="876"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3.5m</w:t>
            </w:r>
            <w:bookmarkStart w:id="7" w:name="_GoBack"/>
            <w:bookmarkEnd w:id="7"/>
          </w:p>
        </w:tc>
        <w:tc>
          <w:tcPr>
            <w:tcW w:w="860" w:type="pct"/>
            <w:tcBorders>
              <w:top w:val="single" w:sz="8" w:space="0" w:color="auto"/>
              <w:left w:val="nil"/>
              <w:bottom w:val="single" w:sz="8" w:space="0" w:color="auto"/>
              <w:right w:val="single" w:sz="8" w:space="0" w:color="auto"/>
            </w:tcBorders>
            <w:shd w:val="clear" w:color="auto" w:fill="FFFFFF"/>
            <w:vAlign w:val="center"/>
          </w:tcPr>
          <w:p w:rsidR="00D47F79" w:rsidRDefault="00D47F79" w:rsidP="00D47F79">
            <w:pPr>
              <w:rPr>
                <w:rFonts w:ascii="Times New Roman" w:hAnsi="Times New Roman"/>
              </w:rPr>
            </w:pPr>
            <w:r>
              <w:rPr>
                <w:rFonts w:ascii="Times New Roman" w:hAnsi="Times New Roman"/>
              </w:rPr>
              <w:t>15</w:t>
            </w:r>
            <w:r>
              <w:rPr>
                <w:rFonts w:ascii="Times New Roman" w:hAnsi="Times New Roman" w:hint="eastAsia"/>
              </w:rPr>
              <w:t>°</w:t>
            </w:r>
          </w:p>
        </w:tc>
      </w:tr>
      <w:tr w:rsidR="00D47F79" w:rsidRPr="00DB6456" w:rsidTr="00A50F68">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12MP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Pr>
                <w:rFonts w:ascii="Calibri" w:eastAsia="微软雅黑" w:hAnsi="Calibri" w:cs="Calibri"/>
              </w:rPr>
              <w:t>10.5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11-40mm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7.6m</w:t>
            </w:r>
          </w:p>
        </w:tc>
        <w:tc>
          <w:tcPr>
            <w:tcW w:w="876"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2.8m</w:t>
            </w:r>
          </w:p>
        </w:tc>
        <w:tc>
          <w:tcPr>
            <w:tcW w:w="860" w:type="pct"/>
            <w:tcBorders>
              <w:top w:val="single" w:sz="8" w:space="0" w:color="auto"/>
              <w:left w:val="nil"/>
              <w:bottom w:val="single" w:sz="8" w:space="0" w:color="auto"/>
              <w:right w:val="single" w:sz="8" w:space="0" w:color="auto"/>
            </w:tcBorders>
            <w:shd w:val="clear" w:color="auto" w:fill="FFFFFF"/>
            <w:vAlign w:val="center"/>
          </w:tcPr>
          <w:p w:rsidR="00D47F79" w:rsidRDefault="00D47F79" w:rsidP="00D47F79">
            <w:pPr>
              <w:rPr>
                <w:rFonts w:ascii="Times New Roman" w:hAnsi="Times New Roman"/>
              </w:rPr>
            </w:pPr>
            <w:r>
              <w:rPr>
                <w:rFonts w:ascii="Times New Roman" w:hAnsi="Times New Roman"/>
              </w:rPr>
              <w:t>15</w:t>
            </w:r>
            <w:r>
              <w:rPr>
                <w:rFonts w:ascii="Times New Roman" w:hAnsi="Times New Roman" w:hint="eastAsia"/>
              </w:rPr>
              <w:t>°</w:t>
            </w:r>
          </w:p>
        </w:tc>
      </w:tr>
      <w:tr w:rsidR="00D47F79" w:rsidRPr="00DB6456" w:rsidTr="00A50F68">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12MP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Pr>
                <w:rFonts w:ascii="Calibri" w:eastAsia="微软雅黑" w:hAnsi="Calibri" w:cs="Calibri"/>
              </w:rPr>
              <w:t>10.5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11-40mm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14m</w:t>
            </w:r>
          </w:p>
        </w:tc>
        <w:tc>
          <w:tcPr>
            <w:tcW w:w="876"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4.0m</w:t>
            </w:r>
          </w:p>
        </w:tc>
        <w:tc>
          <w:tcPr>
            <w:tcW w:w="860" w:type="pct"/>
            <w:tcBorders>
              <w:top w:val="single" w:sz="8" w:space="0" w:color="auto"/>
              <w:left w:val="nil"/>
              <w:bottom w:val="single" w:sz="8" w:space="0" w:color="auto"/>
              <w:right w:val="single" w:sz="8" w:space="0" w:color="auto"/>
            </w:tcBorders>
            <w:shd w:val="clear" w:color="auto" w:fill="FFFFFF"/>
            <w:vAlign w:val="center"/>
          </w:tcPr>
          <w:p w:rsidR="00D47F79" w:rsidRDefault="00D47F79" w:rsidP="00D47F79">
            <w:pPr>
              <w:rPr>
                <w:rFonts w:ascii="Times New Roman" w:hAnsi="Times New Roman"/>
              </w:rPr>
            </w:pPr>
            <w:r>
              <w:rPr>
                <w:rFonts w:ascii="Times New Roman" w:hAnsi="Times New Roman"/>
              </w:rPr>
              <w:t>15</w:t>
            </w:r>
            <w:r>
              <w:rPr>
                <w:rFonts w:ascii="Times New Roman" w:hAnsi="Times New Roman" w:hint="eastAsia"/>
              </w:rPr>
              <w:t>°</w:t>
            </w:r>
          </w:p>
        </w:tc>
      </w:tr>
      <w:tr w:rsidR="00D47F79" w:rsidRPr="00DB6456" w:rsidTr="00A50F68">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12MP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Pr>
                <w:rFonts w:ascii="Calibri" w:eastAsia="微软雅黑" w:hAnsi="Calibri" w:cs="Calibri"/>
              </w:rPr>
              <w:t>10.5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11-40mm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20m</w:t>
            </w:r>
          </w:p>
        </w:tc>
        <w:tc>
          <w:tcPr>
            <w:tcW w:w="876"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5.1m</w:t>
            </w:r>
          </w:p>
        </w:tc>
        <w:tc>
          <w:tcPr>
            <w:tcW w:w="860" w:type="pct"/>
            <w:tcBorders>
              <w:top w:val="single" w:sz="8" w:space="0" w:color="auto"/>
              <w:left w:val="nil"/>
              <w:bottom w:val="single" w:sz="8" w:space="0" w:color="auto"/>
              <w:right w:val="single" w:sz="8" w:space="0" w:color="auto"/>
            </w:tcBorders>
            <w:shd w:val="clear" w:color="auto" w:fill="FFFFFF"/>
            <w:vAlign w:val="center"/>
          </w:tcPr>
          <w:p w:rsidR="00D47F79" w:rsidRDefault="00D47F79" w:rsidP="00D47F79">
            <w:pPr>
              <w:rPr>
                <w:rFonts w:ascii="Times New Roman" w:hAnsi="Times New Roman"/>
              </w:rPr>
            </w:pPr>
            <w:r>
              <w:rPr>
                <w:rFonts w:ascii="Times New Roman" w:hAnsi="Times New Roman"/>
              </w:rPr>
              <w:t>15</w:t>
            </w:r>
            <w:r>
              <w:rPr>
                <w:rFonts w:ascii="Times New Roman" w:hAnsi="Times New Roman" w:hint="eastAsia"/>
              </w:rPr>
              <w:t>°</w:t>
            </w:r>
          </w:p>
        </w:tc>
      </w:tr>
      <w:tr w:rsidR="00D47F79" w:rsidRPr="00DB6456" w:rsidTr="00A50F68">
        <w:trPr>
          <w:trHeight w:hRule="exact" w:val="553"/>
          <w:jc w:val="center"/>
        </w:trPr>
        <w:tc>
          <w:tcPr>
            <w:tcW w:w="827" w:type="pct"/>
            <w:tcBorders>
              <w:top w:val="single" w:sz="8" w:space="0" w:color="auto"/>
              <w:left w:val="single" w:sz="8" w:space="0" w:color="auto"/>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12MP</w:t>
            </w:r>
          </w:p>
        </w:tc>
        <w:tc>
          <w:tcPr>
            <w:tcW w:w="715"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Pr>
                <w:rFonts w:ascii="Calibri" w:eastAsia="微软雅黑" w:hAnsi="Calibri" w:cs="Calibri"/>
              </w:rPr>
              <w:t>10.5</w:t>
            </w:r>
            <w:r w:rsidRPr="00DB6456">
              <w:rPr>
                <w:rFonts w:ascii="Calibri" w:eastAsia="微软雅黑" w:hAnsi="Calibri" w:cs="Calibri"/>
              </w:rPr>
              <w:t>m</w:t>
            </w:r>
          </w:p>
        </w:tc>
        <w:tc>
          <w:tcPr>
            <w:tcW w:w="923"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11-40mm</w:t>
            </w:r>
          </w:p>
        </w:tc>
        <w:tc>
          <w:tcPr>
            <w:tcW w:w="799"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27.7m</w:t>
            </w:r>
          </w:p>
        </w:tc>
        <w:tc>
          <w:tcPr>
            <w:tcW w:w="876" w:type="pct"/>
            <w:tcBorders>
              <w:top w:val="single" w:sz="8" w:space="0" w:color="auto"/>
              <w:left w:val="nil"/>
              <w:bottom w:val="single" w:sz="8" w:space="0" w:color="auto"/>
              <w:right w:val="single" w:sz="8" w:space="0" w:color="auto"/>
            </w:tcBorders>
            <w:shd w:val="clear" w:color="auto" w:fill="FFFFFF"/>
            <w:vAlign w:val="center"/>
          </w:tcPr>
          <w:p w:rsidR="00D47F79" w:rsidRPr="00DB6456" w:rsidRDefault="00D47F79" w:rsidP="00D47F79">
            <w:pPr>
              <w:rPr>
                <w:rFonts w:ascii="Calibri" w:eastAsia="微软雅黑" w:hAnsi="Calibri" w:cs="Calibri"/>
              </w:rPr>
            </w:pPr>
            <w:r w:rsidRPr="00DB6456">
              <w:rPr>
                <w:rFonts w:ascii="Calibri" w:eastAsia="微软雅黑" w:hAnsi="Calibri" w:cs="Calibri"/>
              </w:rPr>
              <w:t>6.5m</w:t>
            </w:r>
          </w:p>
        </w:tc>
        <w:tc>
          <w:tcPr>
            <w:tcW w:w="860" w:type="pct"/>
            <w:tcBorders>
              <w:top w:val="single" w:sz="8" w:space="0" w:color="auto"/>
              <w:left w:val="nil"/>
              <w:bottom w:val="single" w:sz="8" w:space="0" w:color="auto"/>
              <w:right w:val="single" w:sz="8" w:space="0" w:color="auto"/>
            </w:tcBorders>
            <w:shd w:val="clear" w:color="auto" w:fill="FFFFFF"/>
            <w:vAlign w:val="center"/>
          </w:tcPr>
          <w:p w:rsidR="00D47F79" w:rsidRDefault="00D47F79" w:rsidP="00D47F79">
            <w:pPr>
              <w:rPr>
                <w:rFonts w:ascii="Times New Roman" w:hAnsi="Times New Roman"/>
              </w:rPr>
            </w:pPr>
            <w:r>
              <w:rPr>
                <w:rFonts w:ascii="Times New Roman" w:hAnsi="Times New Roman"/>
              </w:rPr>
              <w:t>15</w:t>
            </w:r>
            <w:r>
              <w:rPr>
                <w:rFonts w:ascii="Times New Roman" w:hAnsi="Times New Roman" w:hint="eastAsia"/>
              </w:rPr>
              <w:t>°</w:t>
            </w:r>
          </w:p>
        </w:tc>
      </w:tr>
    </w:tbl>
    <w:p w:rsidR="00660B5E" w:rsidRDefault="00660B5E" w:rsidP="00660B5E">
      <w:pPr>
        <w:pStyle w:val="a3"/>
        <w:widowControl w:val="0"/>
        <w:spacing w:line="240" w:lineRule="auto"/>
        <w:ind w:left="360" w:firstLineChars="0" w:firstLine="0"/>
        <w:jc w:val="left"/>
        <w:rPr>
          <w:rFonts w:ascii="Calibri" w:hAnsi="Calibri" w:cs="Calibri"/>
          <w:color w:val="000000" w:themeColor="text1"/>
        </w:rPr>
      </w:pPr>
    </w:p>
    <w:p w:rsidR="00660B5E" w:rsidRDefault="00660B5E" w:rsidP="00660B5E">
      <w:pPr>
        <w:pStyle w:val="a3"/>
        <w:widowControl w:val="0"/>
        <w:spacing w:line="240" w:lineRule="auto"/>
        <w:ind w:left="360" w:firstLineChars="0" w:firstLine="0"/>
        <w:jc w:val="left"/>
        <w:rPr>
          <w:rFonts w:ascii="Calibri" w:hAnsi="Calibri" w:cs="Calibri"/>
          <w:color w:val="000000" w:themeColor="text1"/>
        </w:rPr>
      </w:pPr>
    </w:p>
    <w:p w:rsidR="002E51F3" w:rsidRPr="00DB6456" w:rsidRDefault="002E51F3" w:rsidP="00660B5E">
      <w:pPr>
        <w:pStyle w:val="a3"/>
        <w:widowControl w:val="0"/>
        <w:spacing w:line="240" w:lineRule="auto"/>
        <w:ind w:left="360" w:firstLineChars="0" w:firstLine="0"/>
        <w:jc w:val="left"/>
        <w:rPr>
          <w:rFonts w:ascii="Calibri" w:hAnsi="Calibri" w:cs="Calibri"/>
          <w:color w:val="000000" w:themeColor="text1"/>
        </w:rPr>
      </w:pPr>
    </w:p>
    <w:p w:rsidR="003A1714" w:rsidRPr="00DB6456" w:rsidRDefault="003A1714" w:rsidP="003A1714">
      <w:pPr>
        <w:pStyle w:val="1"/>
        <w:jc w:val="center"/>
        <w:rPr>
          <w:rFonts w:ascii="Calibri" w:hAnsi="Calibri" w:cs="Calibri"/>
        </w:rPr>
      </w:pPr>
      <w:bookmarkStart w:id="8" w:name="_Toc39075254"/>
      <w:r w:rsidRPr="00DB6456">
        <w:rPr>
          <w:rFonts w:ascii="Calibri" w:hAnsi="Calibri" w:cs="Calibri"/>
        </w:rPr>
        <w:t>Chapter2 Camera Configuration</w:t>
      </w:r>
      <w:bookmarkStart w:id="9" w:name="_Toc475461265"/>
      <w:bookmarkStart w:id="10" w:name="_Toc475461279"/>
      <w:bookmarkStart w:id="11" w:name="_Toc475461299"/>
      <w:bookmarkStart w:id="12" w:name="_Toc475461319"/>
      <w:bookmarkStart w:id="13" w:name="_Toc475461477"/>
      <w:bookmarkStart w:id="14" w:name="_Toc475464525"/>
      <w:bookmarkStart w:id="15" w:name="_Toc475469153"/>
      <w:bookmarkStart w:id="16" w:name="_Toc475521223"/>
      <w:bookmarkStart w:id="17" w:name="_Toc475537584"/>
      <w:bookmarkStart w:id="18" w:name="_Toc475538383"/>
      <w:bookmarkStart w:id="19" w:name="_Toc483408155"/>
      <w:bookmarkStart w:id="20" w:name="_Toc485745758"/>
      <w:bookmarkStart w:id="21" w:name="_Toc485745882"/>
      <w:bookmarkStart w:id="22" w:name="_Toc475464526"/>
      <w:bookmarkStart w:id="23" w:name="_Toc475469154"/>
      <w:bookmarkStart w:id="24" w:name="_Toc475521224"/>
      <w:bookmarkStart w:id="25" w:name="_Toc475537585"/>
      <w:bookmarkStart w:id="26" w:name="_Toc475538384"/>
      <w:bookmarkStart w:id="27" w:name="_Toc483408156"/>
      <w:bookmarkStart w:id="28" w:name="_Toc485745759"/>
      <w:bookmarkStart w:id="29" w:name="_Toc48574588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3A1714" w:rsidRDefault="003A1714" w:rsidP="003A1714">
      <w:pPr>
        <w:pStyle w:val="2"/>
        <w:rPr>
          <w:rFonts w:ascii="Calibri" w:eastAsiaTheme="minorEastAsia" w:hAnsi="Calibri" w:cs="Calibri"/>
          <w:b w:val="0"/>
        </w:rPr>
      </w:pPr>
      <w:bookmarkStart w:id="30" w:name="_Toc39075255"/>
      <w:r w:rsidRPr="00DB6456">
        <w:rPr>
          <w:rFonts w:ascii="Calibri" w:eastAsiaTheme="minorEastAsia" w:hAnsi="Calibri" w:cs="Calibri"/>
          <w:b w:val="0"/>
        </w:rPr>
        <w:t>2.1</w:t>
      </w:r>
      <w:r w:rsidRPr="00DB6456">
        <w:rPr>
          <w:rFonts w:ascii="Calibri" w:eastAsiaTheme="minorEastAsia" w:hAnsi="Calibri" w:cs="Calibri"/>
          <w:b w:val="0"/>
        </w:rPr>
        <w:tab/>
        <w:t>Configure the parameter via IE browser</w:t>
      </w:r>
      <w:r w:rsidR="00021A3D">
        <w:rPr>
          <w:rFonts w:ascii="Calibri" w:eastAsiaTheme="minorEastAsia" w:hAnsi="Calibri" w:cs="Calibri" w:hint="eastAsia"/>
          <w:b w:val="0"/>
        </w:rPr>
        <w:t>【</w:t>
      </w:r>
      <w:r w:rsidR="004B603B">
        <w:rPr>
          <w:rFonts w:ascii="Calibri" w:eastAsiaTheme="minorEastAsia" w:hAnsi="Calibri" w:cs="Calibri"/>
          <w:b w:val="0"/>
        </w:rPr>
        <w:t xml:space="preserve">Quick </w:t>
      </w:r>
      <w:r w:rsidR="004B603B">
        <w:rPr>
          <w:rFonts w:ascii="Calibri" w:eastAsiaTheme="minorEastAsia" w:hAnsi="Calibri" w:cs="Calibri" w:hint="eastAsia"/>
          <w:b w:val="0"/>
        </w:rPr>
        <w:t>Start</w:t>
      </w:r>
      <w:r w:rsidR="00021A3D">
        <w:rPr>
          <w:rFonts w:ascii="Calibri" w:eastAsiaTheme="minorEastAsia" w:hAnsi="Calibri" w:cs="Calibri" w:hint="eastAsia"/>
          <w:b w:val="0"/>
        </w:rPr>
        <w:t>】</w:t>
      </w:r>
      <w:bookmarkEnd w:id="30"/>
    </w:p>
    <w:p w:rsidR="00021A3D" w:rsidRPr="004B603B" w:rsidRDefault="00021A3D" w:rsidP="00021A3D">
      <w:pPr>
        <w:rPr>
          <w:rFonts w:ascii="Calibri" w:hAnsi="Calibri" w:cs="Calibri"/>
          <w:b/>
          <w:i/>
          <w:color w:val="000000" w:themeColor="text1"/>
        </w:rPr>
      </w:pPr>
      <w:r w:rsidRPr="004B603B">
        <w:rPr>
          <w:rFonts w:ascii="Calibri" w:hAnsi="Calibri" w:cs="Calibri"/>
          <w:b/>
          <w:i/>
          <w:color w:val="000000" w:themeColor="text1"/>
        </w:rPr>
        <w:t xml:space="preserve">Step 1: </w:t>
      </w:r>
      <w:r w:rsidRPr="00C71B57">
        <w:rPr>
          <w:rFonts w:ascii="Calibri" w:hAnsi="Calibri" w:cs="Calibri"/>
          <w:b/>
          <w:i/>
          <w:color w:val="000000" w:themeColor="text1"/>
        </w:rPr>
        <w:t>Enter [configuration]-[local], Enable [Rules]. Then Click “Save” when finishing the configuration, as shown in the below picture:</w:t>
      </w:r>
    </w:p>
    <w:p w:rsidR="00021A3D" w:rsidRPr="004B603B" w:rsidRDefault="00021A3D" w:rsidP="00021A3D">
      <w:pPr>
        <w:rPr>
          <w:rFonts w:ascii="Calibri" w:hAnsi="Calibri" w:cs="Calibri"/>
          <w:b/>
          <w:i/>
          <w:color w:val="000000" w:themeColor="text1"/>
        </w:rPr>
      </w:pPr>
      <w:r w:rsidRPr="004B603B">
        <w:rPr>
          <w:rFonts w:ascii="Calibri" w:hAnsi="Calibri" w:cs="Calibri"/>
          <w:b/>
          <w:i/>
          <w:noProof/>
          <w:color w:val="000000" w:themeColor="text1"/>
        </w:rPr>
        <w:lastRenderedPageBreak/>
        <w:drawing>
          <wp:inline distT="0" distB="0" distL="0" distR="0" wp14:anchorId="7CCAB983" wp14:editId="083BC603">
            <wp:extent cx="6120130" cy="13741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374140"/>
                    </a:xfrm>
                    <a:prstGeom prst="rect">
                      <a:avLst/>
                    </a:prstGeom>
                  </pic:spPr>
                </pic:pic>
              </a:graphicData>
            </a:graphic>
          </wp:inline>
        </w:drawing>
      </w:r>
    </w:p>
    <w:p w:rsidR="00021A3D" w:rsidRPr="004B603B" w:rsidRDefault="00021A3D" w:rsidP="00021A3D">
      <w:pPr>
        <w:rPr>
          <w:rFonts w:ascii="Calibri" w:hAnsi="Calibri" w:cs="Calibri"/>
          <w:b/>
          <w:i/>
          <w:color w:val="000000" w:themeColor="text1"/>
        </w:rPr>
      </w:pPr>
    </w:p>
    <w:p w:rsidR="00021A3D" w:rsidRPr="004B603B" w:rsidRDefault="00021A3D" w:rsidP="00021A3D">
      <w:pPr>
        <w:rPr>
          <w:rFonts w:ascii="Calibri" w:hAnsi="Calibri" w:cs="Calibri"/>
          <w:b/>
          <w:i/>
          <w:color w:val="000000" w:themeColor="text1"/>
        </w:rPr>
      </w:pPr>
      <w:r w:rsidRPr="004B603B">
        <w:rPr>
          <w:rFonts w:ascii="Calibri" w:hAnsi="Calibri" w:cs="Calibri"/>
          <w:b/>
          <w:i/>
          <w:color w:val="000000" w:themeColor="text1"/>
        </w:rPr>
        <w:t xml:space="preserve">Step 2: </w:t>
      </w:r>
      <w:r w:rsidRPr="00C71B57">
        <w:rPr>
          <w:rFonts w:ascii="Calibri" w:hAnsi="Calibri" w:cs="Calibri"/>
          <w:b/>
          <w:i/>
          <w:color w:val="000000" w:themeColor="text1"/>
        </w:rPr>
        <w:t>Go to [System]-[System Settings]-[VCA Resource]. If the VCA resource is not Face Counting mode, switch to Face Counting mode. Switch VCA resource will take effect after reboot.</w:t>
      </w:r>
    </w:p>
    <w:p w:rsidR="00021A3D" w:rsidRPr="004B603B" w:rsidRDefault="00021A3D" w:rsidP="00021A3D">
      <w:pPr>
        <w:rPr>
          <w:rFonts w:ascii="Calibri" w:hAnsi="Calibri" w:cs="Calibri"/>
          <w:b/>
          <w:i/>
          <w:color w:val="000000" w:themeColor="text1"/>
        </w:rPr>
      </w:pPr>
      <w:r w:rsidRPr="004B603B">
        <w:rPr>
          <w:rFonts w:ascii="Calibri" w:hAnsi="Calibri" w:cs="Calibri"/>
          <w:b/>
          <w:i/>
          <w:noProof/>
          <w:color w:val="000000" w:themeColor="text1"/>
        </w:rPr>
        <w:drawing>
          <wp:inline distT="0" distB="0" distL="0" distR="0" wp14:anchorId="78281875" wp14:editId="353F49A0">
            <wp:extent cx="6120130" cy="26682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2668270"/>
                    </a:xfrm>
                    <a:prstGeom prst="rect">
                      <a:avLst/>
                    </a:prstGeom>
                  </pic:spPr>
                </pic:pic>
              </a:graphicData>
            </a:graphic>
          </wp:inline>
        </w:drawing>
      </w:r>
    </w:p>
    <w:p w:rsidR="00021A3D" w:rsidRPr="004B603B" w:rsidRDefault="004B603B" w:rsidP="00021A3D">
      <w:pPr>
        <w:rPr>
          <w:rFonts w:ascii="Calibri" w:hAnsi="Calibri" w:cs="Calibri"/>
          <w:b/>
          <w:i/>
          <w:color w:val="000000" w:themeColor="text1"/>
        </w:rPr>
      </w:pPr>
      <w:r w:rsidRPr="004B603B">
        <w:rPr>
          <w:rFonts w:ascii="Calibri" w:hAnsi="Calibri" w:cs="Calibri"/>
          <w:b/>
          <w:i/>
          <w:color w:val="000000" w:themeColor="text1"/>
        </w:rPr>
        <w:t>Step 3</w:t>
      </w:r>
      <w:r w:rsidR="00021A3D" w:rsidRPr="004B603B">
        <w:rPr>
          <w:rFonts w:ascii="Calibri" w:hAnsi="Calibri" w:cs="Calibri"/>
          <w:b/>
          <w:i/>
          <w:color w:val="000000" w:themeColor="text1"/>
        </w:rPr>
        <w:t xml:space="preserve">: </w:t>
      </w:r>
      <w:r w:rsidR="00021A3D" w:rsidRPr="00C71B57">
        <w:rPr>
          <w:rFonts w:ascii="Calibri" w:hAnsi="Calibri" w:cs="Calibri"/>
          <w:b/>
          <w:i/>
          <w:color w:val="000000" w:themeColor="text1"/>
        </w:rPr>
        <w:t xml:space="preserve">Go to [Face Counting]-[Overlay &amp; Capture] – [Background Picture Settings]. Enable Background Upload. </w:t>
      </w:r>
    </w:p>
    <w:p w:rsidR="00021A3D" w:rsidRPr="004B603B" w:rsidRDefault="00021A3D" w:rsidP="00B4051E">
      <w:pPr>
        <w:jc w:val="center"/>
        <w:rPr>
          <w:rFonts w:ascii="Calibri" w:hAnsi="Calibri" w:cs="Calibri"/>
          <w:b/>
          <w:i/>
          <w:color w:val="000000" w:themeColor="text1"/>
        </w:rPr>
      </w:pPr>
      <w:r w:rsidRPr="004B603B">
        <w:rPr>
          <w:rFonts w:ascii="Calibri" w:hAnsi="Calibri" w:cs="Calibri"/>
          <w:b/>
          <w:i/>
          <w:noProof/>
          <w:color w:val="000000" w:themeColor="text1"/>
        </w:rPr>
        <w:drawing>
          <wp:inline distT="0" distB="0" distL="0" distR="0" wp14:anchorId="4140912D" wp14:editId="650E4D9D">
            <wp:extent cx="4267200" cy="3213019"/>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95983" cy="3234692"/>
                    </a:xfrm>
                    <a:prstGeom prst="rect">
                      <a:avLst/>
                    </a:prstGeom>
                  </pic:spPr>
                </pic:pic>
              </a:graphicData>
            </a:graphic>
          </wp:inline>
        </w:drawing>
      </w:r>
    </w:p>
    <w:p w:rsidR="00021A3D" w:rsidRPr="00C71B57" w:rsidRDefault="004B603B" w:rsidP="00021A3D">
      <w:pPr>
        <w:rPr>
          <w:rFonts w:ascii="Calibri" w:hAnsi="Calibri" w:cs="Calibri"/>
          <w:b/>
          <w:i/>
          <w:color w:val="000000" w:themeColor="text1"/>
        </w:rPr>
      </w:pPr>
      <w:r w:rsidRPr="004B603B">
        <w:rPr>
          <w:rFonts w:ascii="Calibri" w:hAnsi="Calibri" w:cs="Calibri"/>
          <w:b/>
          <w:i/>
          <w:color w:val="000000" w:themeColor="text1"/>
        </w:rPr>
        <w:lastRenderedPageBreak/>
        <w:t>Step 4</w:t>
      </w:r>
      <w:r w:rsidR="00021A3D" w:rsidRPr="004B603B">
        <w:rPr>
          <w:rFonts w:ascii="Calibri" w:hAnsi="Calibri" w:cs="Calibri"/>
          <w:b/>
          <w:i/>
          <w:color w:val="000000" w:themeColor="text1"/>
        </w:rPr>
        <w:t xml:space="preserve">: </w:t>
      </w:r>
      <w:r w:rsidR="00021A3D" w:rsidRPr="00C71B57">
        <w:rPr>
          <w:rFonts w:ascii="Calibri" w:hAnsi="Calibri" w:cs="Calibri"/>
          <w:b/>
          <w:i/>
          <w:color w:val="000000" w:themeColor="text1"/>
        </w:rPr>
        <w:t>Go to [Face Counting]-[Alarm Setting]-[Alarm Uploading]. Enable the People Counting Alarm. Enable the other alarms if you want.</w:t>
      </w:r>
    </w:p>
    <w:p w:rsidR="00021A3D" w:rsidRPr="004B603B" w:rsidRDefault="00021A3D" w:rsidP="00021A3D">
      <w:pPr>
        <w:rPr>
          <w:rFonts w:ascii="Calibri" w:hAnsi="Calibri" w:cs="Calibri"/>
          <w:b/>
          <w:i/>
          <w:color w:val="000000" w:themeColor="text1"/>
        </w:rPr>
      </w:pPr>
    </w:p>
    <w:p w:rsidR="00021A3D" w:rsidRPr="00C71B57" w:rsidRDefault="00021A3D" w:rsidP="00021A3D">
      <w:pPr>
        <w:rPr>
          <w:rFonts w:ascii="Calibri" w:hAnsi="Calibri" w:cs="Calibri"/>
          <w:b/>
          <w:i/>
          <w:color w:val="000000" w:themeColor="text1"/>
        </w:rPr>
      </w:pPr>
      <w:r w:rsidRPr="004B603B">
        <w:rPr>
          <w:rFonts w:ascii="Calibri" w:hAnsi="Calibri" w:cs="Calibri"/>
          <w:b/>
          <w:i/>
          <w:color w:val="000000" w:themeColor="text1"/>
        </w:rPr>
        <w:t xml:space="preserve">Step </w:t>
      </w:r>
      <w:r w:rsidR="004B603B" w:rsidRPr="004B603B">
        <w:rPr>
          <w:rFonts w:ascii="Calibri" w:hAnsi="Calibri" w:cs="Calibri"/>
          <w:b/>
          <w:i/>
          <w:color w:val="000000" w:themeColor="text1"/>
        </w:rPr>
        <w:t>5</w:t>
      </w:r>
      <w:r w:rsidRPr="004B603B">
        <w:rPr>
          <w:rFonts w:ascii="Calibri" w:hAnsi="Calibri" w:cs="Calibri"/>
          <w:b/>
          <w:i/>
          <w:color w:val="000000" w:themeColor="text1"/>
        </w:rPr>
        <w:t xml:space="preserve">: </w:t>
      </w:r>
      <w:r w:rsidRPr="00C71B57">
        <w:rPr>
          <w:rFonts w:ascii="Calibri" w:hAnsi="Calibri" w:cs="Calibri"/>
          <w:b/>
          <w:i/>
          <w:color w:val="000000" w:themeColor="text1"/>
        </w:rPr>
        <w:t>Go to [Face Counting]-[Alarm Setting]-[Face Picture Library]. Select the target face picture library that you want to remove directly from face counting</w:t>
      </w:r>
      <w:r w:rsidR="004C3427">
        <w:rPr>
          <w:rFonts w:ascii="Calibri" w:hAnsi="Calibri" w:cs="Calibri" w:hint="eastAsia"/>
          <w:b/>
          <w:i/>
          <w:color w:val="000000" w:themeColor="text1"/>
        </w:rPr>
        <w:t>【</w:t>
      </w:r>
      <w:r w:rsidR="004C3427">
        <w:rPr>
          <w:rFonts w:ascii="Calibri" w:hAnsi="Calibri" w:cs="Calibri" w:hint="eastAsia"/>
          <w:b/>
          <w:i/>
          <w:color w:val="000000" w:themeColor="text1"/>
        </w:rPr>
        <w:t>T</w:t>
      </w:r>
      <w:r w:rsidR="004C3427">
        <w:rPr>
          <w:rFonts w:ascii="Calibri" w:hAnsi="Calibri" w:cs="Calibri"/>
          <w:b/>
          <w:i/>
          <w:color w:val="000000" w:themeColor="text1"/>
        </w:rPr>
        <w:t xml:space="preserve">he number of Entry will always add, but </w:t>
      </w:r>
      <w:r w:rsidR="004A782A">
        <w:rPr>
          <w:rFonts w:ascii="Calibri" w:hAnsi="Calibri" w:cs="Calibri"/>
          <w:b/>
          <w:i/>
          <w:color w:val="000000" w:themeColor="text1"/>
        </w:rPr>
        <w:t xml:space="preserve">will </w:t>
      </w:r>
      <w:r w:rsidR="004C3427">
        <w:rPr>
          <w:rFonts w:ascii="Calibri" w:hAnsi="Calibri" w:cs="Calibri"/>
          <w:b/>
          <w:i/>
          <w:color w:val="000000" w:themeColor="text1"/>
        </w:rPr>
        <w:t>not upload the attribute data</w:t>
      </w:r>
      <w:r w:rsidR="004C3427">
        <w:rPr>
          <w:rFonts w:ascii="Calibri" w:hAnsi="Calibri" w:cs="Calibri" w:hint="eastAsia"/>
          <w:b/>
          <w:i/>
          <w:color w:val="000000" w:themeColor="text1"/>
        </w:rPr>
        <w:t>】</w:t>
      </w:r>
      <w:r w:rsidRPr="00C71B57">
        <w:rPr>
          <w:rFonts w:ascii="Calibri" w:hAnsi="Calibri" w:cs="Calibri"/>
          <w:b/>
          <w:i/>
          <w:color w:val="000000" w:themeColor="text1"/>
        </w:rPr>
        <w:t>. Then enable the People Counting Deduplication.</w:t>
      </w:r>
    </w:p>
    <w:p w:rsidR="00021A3D" w:rsidRPr="004B603B" w:rsidRDefault="00021A3D" w:rsidP="004B603B">
      <w:pPr>
        <w:rPr>
          <w:rFonts w:ascii="Calibri" w:hAnsi="Calibri" w:cs="Calibri"/>
          <w:b/>
          <w:i/>
          <w:color w:val="000000" w:themeColor="text1"/>
        </w:rPr>
      </w:pPr>
      <w:r w:rsidRPr="004B603B">
        <w:rPr>
          <w:rFonts w:ascii="Calibri" w:hAnsi="Calibri" w:cs="Calibri"/>
          <w:b/>
          <w:i/>
          <w:noProof/>
          <w:color w:val="000000" w:themeColor="text1"/>
        </w:rPr>
        <w:drawing>
          <wp:inline distT="0" distB="0" distL="0" distR="0" wp14:anchorId="7D3845D9" wp14:editId="72DC9F79">
            <wp:extent cx="6120130" cy="1727835"/>
            <wp:effectExtent l="0" t="0" r="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1727835"/>
                    </a:xfrm>
                    <a:prstGeom prst="rect">
                      <a:avLst/>
                    </a:prstGeom>
                  </pic:spPr>
                </pic:pic>
              </a:graphicData>
            </a:graphic>
          </wp:inline>
        </w:drawing>
      </w:r>
    </w:p>
    <w:p w:rsidR="00B4051E" w:rsidRDefault="00B4051E" w:rsidP="00021A3D">
      <w:pPr>
        <w:rPr>
          <w:rFonts w:ascii="Calibri" w:hAnsi="Calibri" w:cs="Calibri"/>
          <w:b/>
          <w:i/>
          <w:color w:val="000000" w:themeColor="text1"/>
        </w:rPr>
      </w:pPr>
    </w:p>
    <w:p w:rsidR="00DF04EC" w:rsidRPr="00C71B57" w:rsidRDefault="00B4051E" w:rsidP="00DF04EC">
      <w:pPr>
        <w:rPr>
          <w:rFonts w:ascii="Calibri" w:hAnsi="Calibri" w:cs="Calibri"/>
          <w:b/>
          <w:i/>
          <w:color w:val="000000" w:themeColor="text1"/>
        </w:rPr>
      </w:pPr>
      <w:r>
        <w:rPr>
          <w:rFonts w:ascii="Calibri" w:hAnsi="Calibri" w:cs="Calibri"/>
          <w:b/>
          <w:i/>
          <w:color w:val="000000" w:themeColor="text1"/>
        </w:rPr>
        <w:t>Step 6</w:t>
      </w:r>
      <w:r w:rsidR="00021A3D" w:rsidRPr="00C71B57">
        <w:rPr>
          <w:rFonts w:ascii="Calibri" w:hAnsi="Calibri" w:cs="Calibri"/>
          <w:b/>
          <w:i/>
          <w:color w:val="000000" w:themeColor="text1"/>
        </w:rPr>
        <w:t xml:space="preserve">: </w:t>
      </w:r>
      <w:r w:rsidR="00DF04EC" w:rsidRPr="00C71B57">
        <w:rPr>
          <w:rFonts w:ascii="Calibri" w:hAnsi="Calibri" w:cs="Calibri"/>
          <w:b/>
          <w:i/>
          <w:color w:val="000000" w:themeColor="text1"/>
        </w:rPr>
        <w:t xml:space="preserve">Go to [Face Counting] – [Rule]. Adjust </w:t>
      </w:r>
      <w:r w:rsidR="00DF04EC">
        <w:rPr>
          <w:rFonts w:ascii="Calibri" w:hAnsi="Calibri" w:cs="Calibri"/>
          <w:b/>
          <w:i/>
          <w:color w:val="000000" w:themeColor="text1"/>
        </w:rPr>
        <w:t>People Counting Deduplication time</w:t>
      </w:r>
      <w:r w:rsidR="00DF04EC" w:rsidRPr="00C71B57">
        <w:rPr>
          <w:rFonts w:ascii="Calibri" w:hAnsi="Calibri" w:cs="Calibri"/>
          <w:b/>
          <w:i/>
          <w:color w:val="000000" w:themeColor="text1"/>
        </w:rPr>
        <w:t xml:space="preserve"> as the scenario needs.</w:t>
      </w:r>
    </w:p>
    <w:p w:rsidR="00021A3D" w:rsidRPr="00DB6456" w:rsidRDefault="00DF04EC" w:rsidP="00DF04EC">
      <w:pPr>
        <w:jc w:val="center"/>
        <w:rPr>
          <w:rFonts w:ascii="Calibri" w:hAnsi="Calibri" w:cs="Calibri"/>
          <w:i/>
          <w:color w:val="000000" w:themeColor="text1"/>
        </w:rPr>
      </w:pPr>
      <w:r>
        <w:rPr>
          <w:noProof/>
        </w:rPr>
        <w:drawing>
          <wp:inline distT="0" distB="0" distL="0" distR="0" wp14:anchorId="063E40EE" wp14:editId="1D4D93E6">
            <wp:extent cx="4419600" cy="1515291"/>
            <wp:effectExtent l="0" t="0" r="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40182" cy="1522348"/>
                    </a:xfrm>
                    <a:prstGeom prst="rect">
                      <a:avLst/>
                    </a:prstGeom>
                  </pic:spPr>
                </pic:pic>
              </a:graphicData>
            </a:graphic>
          </wp:inline>
        </w:drawing>
      </w:r>
    </w:p>
    <w:p w:rsidR="00021A3D" w:rsidRPr="00DB6456" w:rsidRDefault="00021A3D" w:rsidP="00021A3D">
      <w:pPr>
        <w:rPr>
          <w:rFonts w:ascii="Calibri" w:hAnsi="Calibri" w:cs="Calibri"/>
          <w:i/>
          <w:color w:val="000000" w:themeColor="text1"/>
        </w:rPr>
      </w:pPr>
    </w:p>
    <w:p w:rsidR="00021A3D" w:rsidRPr="00C71B57" w:rsidRDefault="00B4051E" w:rsidP="00021A3D">
      <w:pPr>
        <w:rPr>
          <w:rFonts w:ascii="Calibri" w:hAnsi="Calibri" w:cs="Calibri"/>
          <w:b/>
          <w:i/>
          <w:color w:val="000000" w:themeColor="text1"/>
        </w:rPr>
      </w:pPr>
      <w:r>
        <w:rPr>
          <w:rFonts w:ascii="Calibri" w:hAnsi="Calibri" w:cs="Calibri"/>
          <w:b/>
          <w:i/>
          <w:color w:val="000000" w:themeColor="text1"/>
        </w:rPr>
        <w:t>Step 7</w:t>
      </w:r>
      <w:r w:rsidR="00021A3D" w:rsidRPr="00C71B57">
        <w:rPr>
          <w:rFonts w:ascii="Calibri" w:hAnsi="Calibri" w:cs="Calibri"/>
          <w:b/>
          <w:i/>
          <w:color w:val="000000" w:themeColor="text1"/>
        </w:rPr>
        <w:t>: Draw the rules and read the descriptions below.</w:t>
      </w:r>
    </w:p>
    <w:p w:rsidR="00DF04EC" w:rsidRPr="00DB6456" w:rsidRDefault="00DF04EC" w:rsidP="00DF04EC">
      <w:pPr>
        <w:jc w:val="center"/>
        <w:rPr>
          <w:rFonts w:ascii="Calibri" w:hAnsi="Calibri" w:cs="Calibri"/>
        </w:rPr>
      </w:pPr>
      <w:r>
        <w:rPr>
          <w:noProof/>
        </w:rPr>
        <w:lastRenderedPageBreak/>
        <w:drawing>
          <wp:inline distT="0" distB="0" distL="0" distR="0" wp14:anchorId="050D1458" wp14:editId="61D22678">
            <wp:extent cx="5593080" cy="4130837"/>
            <wp:effectExtent l="0" t="0" r="7620"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93749" cy="4131331"/>
                    </a:xfrm>
                    <a:prstGeom prst="rect">
                      <a:avLst/>
                    </a:prstGeom>
                  </pic:spPr>
                </pic:pic>
              </a:graphicData>
            </a:graphic>
          </wp:inline>
        </w:drawing>
      </w:r>
    </w:p>
    <w:p w:rsidR="00DF04EC" w:rsidRPr="00DF04EC" w:rsidRDefault="00DF04EC" w:rsidP="00DF04EC">
      <w:pPr>
        <w:rPr>
          <w:rFonts w:ascii="Calibri" w:hAnsi="Calibri" w:cs="Calibri"/>
          <w:b/>
          <w:i/>
          <w:color w:val="000000" w:themeColor="text1"/>
        </w:rPr>
      </w:pPr>
      <w:r w:rsidRPr="00DF04EC">
        <w:rPr>
          <w:rFonts w:ascii="Calibri" w:hAnsi="Calibri" w:cs="Calibri"/>
          <w:b/>
          <w:i/>
          <w:color w:val="000000" w:themeColor="text1"/>
        </w:rPr>
        <w:t>In the detection scene, there may be situations where the target side enters the scene without passing through the trigger line. The detection method of area A and B can solve this problem.</w:t>
      </w:r>
    </w:p>
    <w:p w:rsidR="004B603B" w:rsidRDefault="00DF04EC" w:rsidP="00DF04EC">
      <w:pPr>
        <w:jc w:val="center"/>
        <w:rPr>
          <w:rFonts w:ascii="Calibri" w:hAnsi="Calibri" w:cs="Calibri"/>
        </w:rPr>
      </w:pPr>
      <w:r>
        <w:rPr>
          <w:noProof/>
        </w:rPr>
        <w:drawing>
          <wp:inline distT="0" distB="0" distL="0" distR="0" wp14:anchorId="561AB3C4" wp14:editId="596F4ECD">
            <wp:extent cx="4877963" cy="3688080"/>
            <wp:effectExtent l="0" t="0" r="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82160" cy="3691254"/>
                    </a:xfrm>
                    <a:prstGeom prst="rect">
                      <a:avLst/>
                    </a:prstGeom>
                  </pic:spPr>
                </pic:pic>
              </a:graphicData>
            </a:graphic>
          </wp:inline>
        </w:drawing>
      </w:r>
    </w:p>
    <w:p w:rsidR="005D7EC7" w:rsidRDefault="005D7EC7" w:rsidP="005D7EC7">
      <w:pPr>
        <w:rPr>
          <w:rFonts w:ascii="Calibri" w:hAnsi="Calibri" w:cs="Calibri"/>
        </w:rPr>
      </w:pPr>
      <w:r>
        <w:rPr>
          <w:noProof/>
        </w:rPr>
        <w:lastRenderedPageBreak/>
        <w:drawing>
          <wp:inline distT="0" distB="0" distL="0" distR="0" wp14:anchorId="153A101C" wp14:editId="3737B5F6">
            <wp:extent cx="6120130" cy="343979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439795"/>
                    </a:xfrm>
                    <a:prstGeom prst="rect">
                      <a:avLst/>
                    </a:prstGeom>
                  </pic:spPr>
                </pic:pic>
              </a:graphicData>
            </a:graphic>
          </wp:inline>
        </w:drawing>
      </w:r>
    </w:p>
    <w:p w:rsidR="005D7EC7" w:rsidRPr="005D7EC7" w:rsidRDefault="005D7EC7" w:rsidP="005D7EC7">
      <w:pPr>
        <w:rPr>
          <w:rFonts w:ascii="Calibri" w:hAnsi="Calibri" w:cs="Calibri"/>
          <w:b/>
          <w:i/>
          <w:color w:val="000000" w:themeColor="text1"/>
        </w:rPr>
      </w:pPr>
      <w:r w:rsidRPr="005D7EC7">
        <w:rPr>
          <w:rFonts w:ascii="Calibri" w:hAnsi="Calibri" w:cs="Calibri"/>
          <w:b/>
          <w:i/>
          <w:color w:val="000000" w:themeColor="text1"/>
        </w:rPr>
        <w:t>If the scenario has the transparent wall like picture below, it may cause the area A&amp;B method losing its accuracy when the pedestrian walk through. We recommend using advertisement papers to cover the edge of rule box.</w:t>
      </w:r>
    </w:p>
    <w:p w:rsidR="005D7EC7" w:rsidRDefault="005D7EC7" w:rsidP="005D7EC7">
      <w:pPr>
        <w:rPr>
          <w:rFonts w:ascii="Calibri" w:hAnsi="Calibri" w:cs="Calibri"/>
        </w:rPr>
      </w:pPr>
    </w:p>
    <w:p w:rsidR="008E04E2" w:rsidRPr="00C71B57" w:rsidRDefault="008E04E2" w:rsidP="008E04E2">
      <w:pPr>
        <w:rPr>
          <w:rFonts w:ascii="Calibri" w:hAnsi="Calibri" w:cs="Calibri"/>
          <w:b/>
          <w:i/>
          <w:color w:val="000000" w:themeColor="text1"/>
        </w:rPr>
      </w:pPr>
      <w:r w:rsidRPr="008E04E2">
        <w:rPr>
          <w:rFonts w:ascii="Calibri" w:hAnsi="Calibri" w:cs="Calibri" w:hint="eastAsia"/>
          <w:b/>
          <w:i/>
          <w:color w:val="000000" w:themeColor="text1"/>
        </w:rPr>
        <w:t>S</w:t>
      </w:r>
      <w:r w:rsidRPr="008E04E2">
        <w:rPr>
          <w:rFonts w:ascii="Calibri" w:hAnsi="Calibri" w:cs="Calibri"/>
          <w:b/>
          <w:i/>
          <w:color w:val="000000" w:themeColor="text1"/>
        </w:rPr>
        <w:t xml:space="preserve">tep 8: </w:t>
      </w:r>
      <w:r w:rsidRPr="00C71B57">
        <w:rPr>
          <w:rFonts w:ascii="Calibri" w:hAnsi="Calibri" w:cs="Calibri"/>
          <w:b/>
          <w:i/>
          <w:color w:val="000000" w:themeColor="text1"/>
        </w:rPr>
        <w:t xml:space="preserve">Go to [Face Counting] – [Advanced Configuration] – [People Counting]. Switch the Data Statistics Cycle to the required period and remain the </w:t>
      </w:r>
      <w:r w:rsidRPr="00C71B57">
        <w:rPr>
          <w:rFonts w:ascii="Calibri" w:hAnsi="Calibri" w:cs="Calibri" w:hint="eastAsia"/>
          <w:b/>
          <w:i/>
          <w:color w:val="000000" w:themeColor="text1"/>
        </w:rPr>
        <w:t>Algorithm</w:t>
      </w:r>
      <w:r w:rsidRPr="00C71B57">
        <w:rPr>
          <w:rFonts w:ascii="Calibri" w:hAnsi="Calibri" w:cs="Calibri"/>
          <w:b/>
          <w:i/>
          <w:color w:val="000000" w:themeColor="text1"/>
        </w:rPr>
        <w:t xml:space="preserve"> Validity as the default.</w:t>
      </w:r>
      <w:r>
        <w:rPr>
          <w:rFonts w:ascii="Calibri" w:hAnsi="Calibri" w:cs="Calibri"/>
          <w:b/>
          <w:i/>
          <w:color w:val="000000" w:themeColor="text1"/>
        </w:rPr>
        <w:t xml:space="preserve"> Check the Real-Time Upload Data and click it on.</w:t>
      </w:r>
    </w:p>
    <w:p w:rsidR="008E04E2" w:rsidRDefault="008E04E2" w:rsidP="008E04E2">
      <w:pPr>
        <w:jc w:val="center"/>
        <w:rPr>
          <w:rFonts w:ascii="Calibri" w:hAnsi="Calibri" w:cs="Calibri"/>
        </w:rPr>
      </w:pPr>
      <w:r>
        <w:rPr>
          <w:noProof/>
        </w:rPr>
        <w:drawing>
          <wp:inline distT="0" distB="0" distL="0" distR="0" wp14:anchorId="679C8F7F" wp14:editId="7C39E8C1">
            <wp:extent cx="4076700" cy="1209675"/>
            <wp:effectExtent l="0" t="0" r="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76700" cy="1209675"/>
                    </a:xfrm>
                    <a:prstGeom prst="rect">
                      <a:avLst/>
                    </a:prstGeom>
                  </pic:spPr>
                </pic:pic>
              </a:graphicData>
            </a:graphic>
          </wp:inline>
        </w:drawing>
      </w:r>
    </w:p>
    <w:p w:rsidR="008E04E2" w:rsidRDefault="008E04E2" w:rsidP="005D7EC7">
      <w:pPr>
        <w:rPr>
          <w:rFonts w:ascii="Calibri" w:hAnsi="Calibri" w:cs="Calibri"/>
        </w:rPr>
      </w:pPr>
    </w:p>
    <w:p w:rsidR="005D7EC7" w:rsidRPr="005D7EC7" w:rsidRDefault="005D7EC7" w:rsidP="005D7EC7">
      <w:pPr>
        <w:rPr>
          <w:rFonts w:ascii="Calibri" w:hAnsi="Calibri" w:cs="Calibri"/>
        </w:rPr>
      </w:pPr>
    </w:p>
    <w:p w:rsidR="00021A3D" w:rsidRPr="00021A3D" w:rsidRDefault="00021A3D" w:rsidP="004B603B">
      <w:pPr>
        <w:pStyle w:val="2"/>
        <w:jc w:val="left"/>
        <w:rPr>
          <w:rFonts w:ascii="Calibri" w:eastAsiaTheme="minorEastAsia" w:hAnsi="Calibri" w:cs="Calibri"/>
          <w:b w:val="0"/>
        </w:rPr>
      </w:pPr>
      <w:bookmarkStart w:id="31" w:name="_Toc39075256"/>
      <w:r>
        <w:rPr>
          <w:rFonts w:ascii="Calibri" w:eastAsiaTheme="minorEastAsia" w:hAnsi="Calibri" w:cs="Calibri"/>
          <w:b w:val="0"/>
        </w:rPr>
        <w:t>2.2</w:t>
      </w:r>
      <w:r w:rsidRPr="00DB6456">
        <w:rPr>
          <w:rFonts w:ascii="Calibri" w:eastAsiaTheme="minorEastAsia" w:hAnsi="Calibri" w:cs="Calibri"/>
          <w:b w:val="0"/>
        </w:rPr>
        <w:tab/>
        <w:t>Configure the parameter via IE browser</w:t>
      </w:r>
      <w:r>
        <w:rPr>
          <w:rFonts w:ascii="Calibri" w:eastAsiaTheme="minorEastAsia" w:hAnsi="Calibri" w:cs="Calibri" w:hint="eastAsia"/>
          <w:b w:val="0"/>
        </w:rPr>
        <w:t>【</w:t>
      </w:r>
      <w:r w:rsidR="004B603B">
        <w:rPr>
          <w:rFonts w:ascii="Calibri" w:eastAsiaTheme="minorEastAsia" w:hAnsi="Calibri" w:cs="Calibri" w:hint="eastAsia"/>
          <w:b w:val="0"/>
        </w:rPr>
        <w:t>Completely</w:t>
      </w:r>
      <w:r>
        <w:rPr>
          <w:rFonts w:ascii="Calibri" w:eastAsiaTheme="minorEastAsia" w:hAnsi="Calibri" w:cs="Calibri"/>
          <w:b w:val="0"/>
        </w:rPr>
        <w:t xml:space="preserve"> </w:t>
      </w:r>
      <w:r w:rsidR="004B603B">
        <w:rPr>
          <w:rFonts w:ascii="Calibri" w:eastAsiaTheme="minorEastAsia" w:hAnsi="Calibri" w:cs="Calibri"/>
          <w:b w:val="0"/>
        </w:rPr>
        <w:t xml:space="preserve">Configuration </w:t>
      </w:r>
      <w:r w:rsidR="00660B5E">
        <w:rPr>
          <w:rFonts w:ascii="Calibri" w:eastAsiaTheme="minorEastAsia" w:hAnsi="Calibri" w:cs="Calibri" w:hint="eastAsia"/>
          <w:b w:val="0"/>
        </w:rPr>
        <w:t>with</w:t>
      </w:r>
      <w:r w:rsidR="004B603B">
        <w:rPr>
          <w:rFonts w:ascii="Calibri" w:eastAsiaTheme="minorEastAsia" w:hAnsi="Calibri" w:cs="Calibri"/>
          <w:b w:val="0"/>
        </w:rPr>
        <w:t xml:space="preserve"> </w:t>
      </w:r>
      <w:r w:rsidR="004B603B">
        <w:rPr>
          <w:rFonts w:ascii="Calibri" w:eastAsiaTheme="minorEastAsia" w:hAnsi="Calibri" w:cs="Calibri" w:hint="eastAsia"/>
          <w:b w:val="0"/>
        </w:rPr>
        <w:t>Full</w:t>
      </w:r>
      <w:r w:rsidR="004B603B">
        <w:rPr>
          <w:rFonts w:ascii="Calibri" w:eastAsiaTheme="minorEastAsia" w:hAnsi="Calibri" w:cs="Calibri"/>
          <w:b w:val="0"/>
        </w:rPr>
        <w:t xml:space="preserve"> </w:t>
      </w:r>
      <w:r w:rsidR="004B603B">
        <w:rPr>
          <w:rFonts w:ascii="Calibri" w:eastAsiaTheme="minorEastAsia" w:hAnsi="Calibri" w:cs="Calibri" w:hint="eastAsia"/>
          <w:b w:val="0"/>
        </w:rPr>
        <w:t>Function</w:t>
      </w:r>
      <w:r w:rsidR="004B603B">
        <w:rPr>
          <w:rFonts w:ascii="Calibri" w:eastAsiaTheme="minorEastAsia" w:hAnsi="Calibri" w:cs="Calibri"/>
          <w:b w:val="0"/>
        </w:rPr>
        <w:t xml:space="preserve"> </w:t>
      </w:r>
      <w:r>
        <w:rPr>
          <w:rFonts w:ascii="Calibri" w:eastAsiaTheme="minorEastAsia" w:hAnsi="Calibri" w:cs="Calibri"/>
          <w:b w:val="0"/>
        </w:rPr>
        <w:t>Description</w:t>
      </w:r>
      <w:r w:rsidR="004B603B">
        <w:rPr>
          <w:rFonts w:ascii="Calibri" w:eastAsiaTheme="minorEastAsia" w:hAnsi="Calibri" w:cs="Calibri" w:hint="eastAsia"/>
          <w:b w:val="0"/>
        </w:rPr>
        <w:t>s</w:t>
      </w:r>
      <w:r>
        <w:rPr>
          <w:rFonts w:ascii="Calibri" w:eastAsiaTheme="minorEastAsia" w:hAnsi="Calibri" w:cs="Calibri" w:hint="eastAsia"/>
          <w:b w:val="0"/>
        </w:rPr>
        <w:t>】</w:t>
      </w:r>
      <w:bookmarkEnd w:id="31"/>
    </w:p>
    <w:p w:rsidR="003A1714" w:rsidRPr="00C71B57" w:rsidRDefault="003A1714" w:rsidP="003A1714">
      <w:pPr>
        <w:rPr>
          <w:rFonts w:ascii="Calibri" w:hAnsi="Calibri" w:cs="Calibri"/>
          <w:b/>
          <w:color w:val="000000" w:themeColor="text1"/>
        </w:rPr>
      </w:pPr>
      <w:r w:rsidRPr="00C71B57">
        <w:rPr>
          <w:rFonts w:ascii="Calibri" w:hAnsi="Calibri" w:cs="Calibri"/>
          <w:b/>
          <w:color w:val="000000" w:themeColor="text1"/>
        </w:rPr>
        <w:t xml:space="preserve">Step 1: </w:t>
      </w:r>
      <w:r w:rsidRPr="00C71B57">
        <w:rPr>
          <w:rFonts w:ascii="Calibri" w:hAnsi="Calibri" w:cs="Calibri"/>
          <w:b/>
          <w:i/>
          <w:color w:val="000000" w:themeColor="text1"/>
        </w:rPr>
        <w:t>Enter [configuration]-[local],</w:t>
      </w:r>
      <w:r w:rsidR="00083D51" w:rsidRPr="00C71B57">
        <w:rPr>
          <w:rFonts w:ascii="Calibri" w:hAnsi="Calibri" w:cs="Calibri"/>
          <w:b/>
          <w:i/>
          <w:color w:val="000000" w:themeColor="text1"/>
        </w:rPr>
        <w:t xml:space="preserve"> </w:t>
      </w:r>
      <w:r w:rsidRPr="00C71B57">
        <w:rPr>
          <w:rFonts w:ascii="Calibri" w:hAnsi="Calibri" w:cs="Calibri"/>
          <w:b/>
          <w:i/>
          <w:color w:val="000000" w:themeColor="text1"/>
        </w:rPr>
        <w:t>Enable [Rules]. Then Click “Save” when finishing the configuration, as shown in the below picture:</w:t>
      </w:r>
    </w:p>
    <w:p w:rsidR="003A1714" w:rsidRPr="00DB6456" w:rsidRDefault="00083D51" w:rsidP="003A1714">
      <w:pPr>
        <w:rPr>
          <w:rFonts w:ascii="Calibri" w:hAnsi="Calibri" w:cs="Calibri"/>
          <w:color w:val="000000" w:themeColor="text1"/>
        </w:rPr>
      </w:pPr>
      <w:r w:rsidRPr="00DB6456">
        <w:rPr>
          <w:rFonts w:ascii="Calibri" w:hAnsi="Calibri" w:cs="Calibri"/>
          <w:noProof/>
        </w:rPr>
        <w:lastRenderedPageBreak/>
        <w:drawing>
          <wp:inline distT="0" distB="0" distL="0" distR="0" wp14:anchorId="28B0F64E" wp14:editId="25CD3E99">
            <wp:extent cx="6120130" cy="13741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374140"/>
                    </a:xfrm>
                    <a:prstGeom prst="rect">
                      <a:avLst/>
                    </a:prstGeom>
                  </pic:spPr>
                </pic:pic>
              </a:graphicData>
            </a:graphic>
          </wp:inline>
        </w:drawing>
      </w:r>
    </w:p>
    <w:p w:rsidR="00C27D5A" w:rsidRPr="00DB6456" w:rsidRDefault="00C27D5A" w:rsidP="003A1714">
      <w:pPr>
        <w:rPr>
          <w:rFonts w:ascii="Calibri" w:hAnsi="Calibri" w:cs="Calibri"/>
          <w:color w:val="000000" w:themeColor="text1"/>
        </w:rPr>
      </w:pPr>
    </w:p>
    <w:p w:rsidR="003A1714" w:rsidRPr="00C71B57" w:rsidRDefault="003A1714" w:rsidP="003A1714">
      <w:pPr>
        <w:rPr>
          <w:rFonts w:ascii="Calibri" w:hAnsi="Calibri" w:cs="Calibri"/>
          <w:b/>
          <w:color w:val="000000" w:themeColor="text1"/>
        </w:rPr>
      </w:pPr>
      <w:r w:rsidRPr="00C71B57">
        <w:rPr>
          <w:rFonts w:ascii="Calibri" w:hAnsi="Calibri" w:cs="Calibri"/>
          <w:b/>
          <w:color w:val="000000" w:themeColor="text1"/>
        </w:rPr>
        <w:t xml:space="preserve">Step 2: </w:t>
      </w:r>
      <w:r w:rsidRPr="00C71B57">
        <w:rPr>
          <w:rFonts w:ascii="Calibri" w:hAnsi="Calibri" w:cs="Calibri"/>
          <w:b/>
          <w:i/>
          <w:color w:val="000000" w:themeColor="text1"/>
        </w:rPr>
        <w:t>Go to [System]-[System Settings]-[VCA Resource]. If the VCA resource is</w:t>
      </w:r>
      <w:r w:rsidR="00083D51" w:rsidRPr="00C71B57">
        <w:rPr>
          <w:rFonts w:ascii="Calibri" w:hAnsi="Calibri" w:cs="Calibri"/>
          <w:b/>
          <w:i/>
          <w:color w:val="000000" w:themeColor="text1"/>
        </w:rPr>
        <w:t xml:space="preserve"> not</w:t>
      </w:r>
      <w:r w:rsidRPr="00C71B57">
        <w:rPr>
          <w:rFonts w:ascii="Calibri" w:hAnsi="Calibri" w:cs="Calibri"/>
          <w:b/>
          <w:i/>
          <w:color w:val="000000" w:themeColor="text1"/>
        </w:rPr>
        <w:t xml:space="preserve"> </w:t>
      </w:r>
      <w:r w:rsidR="00083D51" w:rsidRPr="00C71B57">
        <w:rPr>
          <w:rFonts w:ascii="Calibri" w:hAnsi="Calibri" w:cs="Calibri"/>
          <w:b/>
          <w:i/>
          <w:color w:val="000000" w:themeColor="text1"/>
        </w:rPr>
        <w:t>Face Counting mode, switch to Face Counting</w:t>
      </w:r>
      <w:r w:rsidRPr="00C71B57">
        <w:rPr>
          <w:rFonts w:ascii="Calibri" w:hAnsi="Calibri" w:cs="Calibri"/>
          <w:b/>
          <w:i/>
          <w:color w:val="000000" w:themeColor="text1"/>
        </w:rPr>
        <w:t xml:space="preserve"> mode. Switch VCA resource will take effect after reboot.</w:t>
      </w:r>
    </w:p>
    <w:p w:rsidR="003A1714" w:rsidRPr="00DB6456" w:rsidRDefault="00083D51" w:rsidP="003A1714">
      <w:pPr>
        <w:rPr>
          <w:rFonts w:ascii="Calibri" w:hAnsi="Calibri" w:cs="Calibri"/>
          <w:color w:val="000000" w:themeColor="text1"/>
        </w:rPr>
      </w:pPr>
      <w:r w:rsidRPr="00DB6456">
        <w:rPr>
          <w:rFonts w:ascii="Calibri" w:hAnsi="Calibri" w:cs="Calibri"/>
          <w:noProof/>
        </w:rPr>
        <w:drawing>
          <wp:inline distT="0" distB="0" distL="0" distR="0" wp14:anchorId="71C8FFD9" wp14:editId="744F87C7">
            <wp:extent cx="6120130" cy="26682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2668270"/>
                    </a:xfrm>
                    <a:prstGeom prst="rect">
                      <a:avLst/>
                    </a:prstGeom>
                  </pic:spPr>
                </pic:pic>
              </a:graphicData>
            </a:graphic>
          </wp:inline>
        </w:drawing>
      </w:r>
    </w:p>
    <w:p w:rsidR="00C27D5A" w:rsidRPr="00DB6456" w:rsidRDefault="00C27D5A" w:rsidP="003A1714">
      <w:pPr>
        <w:rPr>
          <w:rFonts w:ascii="Calibri" w:hAnsi="Calibri" w:cs="Calibri"/>
          <w:color w:val="000000" w:themeColor="text1"/>
        </w:rPr>
      </w:pPr>
    </w:p>
    <w:p w:rsidR="005B5F16" w:rsidRPr="00C71B57" w:rsidRDefault="005B5F16" w:rsidP="005B5F16">
      <w:pPr>
        <w:rPr>
          <w:rFonts w:ascii="Calibri" w:hAnsi="Calibri" w:cs="Calibri"/>
          <w:b/>
          <w:color w:val="000000" w:themeColor="text1"/>
        </w:rPr>
      </w:pPr>
      <w:r w:rsidRPr="00C71B57">
        <w:rPr>
          <w:rFonts w:ascii="Calibri" w:hAnsi="Calibri" w:cs="Calibri"/>
          <w:b/>
          <w:color w:val="000000" w:themeColor="text1"/>
        </w:rPr>
        <w:t xml:space="preserve">Step 3: </w:t>
      </w:r>
      <w:r w:rsidRPr="00C71B57">
        <w:rPr>
          <w:rFonts w:ascii="Calibri" w:hAnsi="Calibri" w:cs="Calibri"/>
          <w:b/>
          <w:i/>
          <w:color w:val="000000" w:themeColor="text1"/>
        </w:rPr>
        <w:t xml:space="preserve">Go to </w:t>
      </w:r>
      <w:r w:rsidR="00C27D5A" w:rsidRPr="00C71B57">
        <w:rPr>
          <w:rFonts w:ascii="Calibri" w:hAnsi="Calibri" w:cs="Calibri"/>
          <w:b/>
          <w:i/>
          <w:color w:val="000000" w:themeColor="text1"/>
        </w:rPr>
        <w:t>[configuration] – [Face Picture Library]. C</w:t>
      </w:r>
      <w:r w:rsidRPr="00C71B57">
        <w:rPr>
          <w:rFonts w:ascii="Calibri" w:hAnsi="Calibri" w:cs="Calibri"/>
          <w:b/>
          <w:i/>
          <w:color w:val="000000" w:themeColor="text1"/>
        </w:rPr>
        <w:t xml:space="preserve">reate </w:t>
      </w:r>
      <w:r w:rsidR="00C27D5A" w:rsidRPr="00C71B57">
        <w:rPr>
          <w:rFonts w:ascii="Calibri" w:hAnsi="Calibri" w:cs="Calibri"/>
          <w:b/>
          <w:i/>
          <w:color w:val="000000" w:themeColor="text1"/>
        </w:rPr>
        <w:t>face picture library</w:t>
      </w:r>
      <w:r w:rsidRPr="00C71B57">
        <w:rPr>
          <w:rFonts w:ascii="Calibri" w:hAnsi="Calibri" w:cs="Calibri"/>
          <w:b/>
          <w:i/>
          <w:color w:val="000000" w:themeColor="text1"/>
        </w:rPr>
        <w:t xml:space="preserve"> and a</w:t>
      </w:r>
      <w:r w:rsidR="00C27D5A" w:rsidRPr="00C71B57">
        <w:rPr>
          <w:rFonts w:ascii="Calibri" w:hAnsi="Calibri" w:cs="Calibri"/>
          <w:b/>
          <w:i/>
          <w:color w:val="000000" w:themeColor="text1"/>
        </w:rPr>
        <w:t>dd face pictures in the library</w:t>
      </w:r>
      <w:r w:rsidRPr="00C71B57">
        <w:rPr>
          <w:rFonts w:ascii="Calibri" w:hAnsi="Calibri" w:cs="Calibri"/>
          <w:b/>
          <w:i/>
          <w:color w:val="000000" w:themeColor="text1"/>
        </w:rPr>
        <w:t>.</w:t>
      </w:r>
      <w:r w:rsidR="00C27D5A" w:rsidRPr="00C71B57">
        <w:rPr>
          <w:rFonts w:ascii="Calibri" w:hAnsi="Calibri" w:cs="Calibri"/>
          <w:b/>
          <w:i/>
          <w:color w:val="000000" w:themeColor="text1"/>
        </w:rPr>
        <w:t xml:space="preserve"> </w:t>
      </w:r>
      <w:proofErr w:type="gramStart"/>
      <w:r w:rsidRPr="00C71B57">
        <w:rPr>
          <w:rFonts w:ascii="Calibri" w:hAnsi="Calibri" w:cs="Calibri"/>
          <w:b/>
          <w:i/>
          <w:color w:val="000000" w:themeColor="text1"/>
        </w:rPr>
        <w:t>iDS7</w:t>
      </w:r>
      <w:proofErr w:type="gramEnd"/>
      <w:r w:rsidRPr="00C71B57">
        <w:rPr>
          <w:rFonts w:ascii="Calibri" w:hAnsi="Calibri" w:cs="Calibri"/>
          <w:b/>
          <w:i/>
          <w:color w:val="000000" w:themeColor="text1"/>
        </w:rPr>
        <w:t xml:space="preserve"> series </w:t>
      </w:r>
      <w:r w:rsidR="008E4F83">
        <w:rPr>
          <w:rFonts w:ascii="Calibri" w:hAnsi="Calibri" w:cs="Calibri"/>
          <w:b/>
          <w:i/>
          <w:color w:val="000000" w:themeColor="text1"/>
        </w:rPr>
        <w:t>can support 3 libraries up to 9</w:t>
      </w:r>
      <w:r w:rsidRPr="00C71B57">
        <w:rPr>
          <w:rFonts w:ascii="Calibri" w:hAnsi="Calibri" w:cs="Calibri"/>
          <w:b/>
          <w:i/>
          <w:color w:val="000000" w:themeColor="text1"/>
        </w:rPr>
        <w:t>0000 pictures.</w:t>
      </w:r>
      <w:r w:rsidRPr="00C71B57">
        <w:rPr>
          <w:rFonts w:ascii="Calibri" w:hAnsi="Calibri" w:cs="Calibri"/>
          <w:b/>
          <w:color w:val="000000" w:themeColor="text1"/>
        </w:rPr>
        <w:t xml:space="preserve"> </w:t>
      </w:r>
    </w:p>
    <w:p w:rsidR="005B5F16" w:rsidRPr="00DB6456" w:rsidRDefault="005B5F16" w:rsidP="005B5F16">
      <w:pPr>
        <w:rPr>
          <w:rFonts w:ascii="Calibri" w:hAnsi="Calibri" w:cs="Calibri"/>
          <w:color w:val="000000" w:themeColor="text1"/>
        </w:rPr>
      </w:pPr>
      <w:r w:rsidRPr="00DB6456">
        <w:rPr>
          <w:rFonts w:ascii="Calibri" w:hAnsi="Calibri" w:cs="Calibri"/>
          <w:color w:val="000000" w:themeColor="text1"/>
        </w:rPr>
        <w:t>Here are</w:t>
      </w:r>
      <w:bookmarkStart w:id="32" w:name="OLE_LINK15"/>
      <w:r w:rsidRPr="00DB6456">
        <w:rPr>
          <w:rFonts w:ascii="Calibri" w:hAnsi="Calibri" w:cs="Calibri"/>
          <w:color w:val="000000" w:themeColor="text1"/>
        </w:rPr>
        <w:t xml:space="preserve"> the requirements for face picture in database:</w:t>
      </w:r>
    </w:p>
    <w:p w:rsidR="005B5F16" w:rsidRPr="00DB6456" w:rsidRDefault="005B5F16" w:rsidP="005B5F16">
      <w:pPr>
        <w:rPr>
          <w:rFonts w:ascii="Calibri" w:hAnsi="Calibri" w:cs="Calibri"/>
          <w:color w:val="000000" w:themeColor="text1"/>
        </w:rPr>
      </w:pPr>
      <w:r w:rsidRPr="00DB6456">
        <w:rPr>
          <w:rFonts w:ascii="Calibri" w:hAnsi="Calibri" w:cs="Calibri"/>
          <w:color w:val="000000" w:themeColor="text1"/>
        </w:rPr>
        <w:t>1)</w:t>
      </w:r>
      <w:r w:rsidR="00C27D5A" w:rsidRPr="00DB6456">
        <w:rPr>
          <w:rFonts w:ascii="Calibri" w:hAnsi="Calibri" w:cs="Calibri"/>
          <w:color w:val="000000" w:themeColor="text1"/>
        </w:rPr>
        <w:t xml:space="preserve"> </w:t>
      </w:r>
      <w:r w:rsidRPr="00DB6456">
        <w:rPr>
          <w:rFonts w:ascii="Calibri" w:hAnsi="Calibri" w:cs="Calibri"/>
          <w:color w:val="000000" w:themeColor="text1"/>
        </w:rPr>
        <w:t>40 &lt;Min. Pupil Distance &lt;300 (recommend 60) pixels.</w:t>
      </w:r>
    </w:p>
    <w:p w:rsidR="005B5F16" w:rsidRPr="00DB6456" w:rsidRDefault="005B5F16" w:rsidP="005B5F16">
      <w:pPr>
        <w:rPr>
          <w:rFonts w:ascii="Calibri" w:hAnsi="Calibri" w:cs="Calibri"/>
          <w:color w:val="000000" w:themeColor="text1"/>
        </w:rPr>
      </w:pPr>
      <w:r w:rsidRPr="00DB6456">
        <w:rPr>
          <w:rFonts w:ascii="Calibri" w:hAnsi="Calibri" w:cs="Calibri"/>
          <w:color w:val="000000" w:themeColor="text1"/>
        </w:rPr>
        <w:t>2)</w:t>
      </w:r>
      <w:r w:rsidR="00C27D5A" w:rsidRPr="00DB6456">
        <w:rPr>
          <w:rFonts w:ascii="Calibri" w:hAnsi="Calibri" w:cs="Calibri"/>
          <w:color w:val="000000" w:themeColor="text1"/>
        </w:rPr>
        <w:t xml:space="preserve"> </w:t>
      </w:r>
      <w:r w:rsidR="008E4F83">
        <w:rPr>
          <w:rFonts w:ascii="Calibri" w:hAnsi="Calibri" w:cs="Calibri"/>
          <w:color w:val="000000" w:themeColor="text1"/>
        </w:rPr>
        <w:t>20KB &lt;Photo Size&lt; 300KB</w:t>
      </w:r>
    </w:p>
    <w:p w:rsidR="005B5F16" w:rsidRPr="00DB6456" w:rsidRDefault="005B5F16" w:rsidP="005B5F16">
      <w:pPr>
        <w:rPr>
          <w:rFonts w:ascii="Calibri" w:hAnsi="Calibri" w:cs="Calibri"/>
          <w:color w:val="000000" w:themeColor="text1"/>
        </w:rPr>
      </w:pPr>
      <w:r w:rsidRPr="00DB6456">
        <w:rPr>
          <w:rFonts w:ascii="Calibri" w:hAnsi="Calibri" w:cs="Calibri"/>
          <w:color w:val="000000" w:themeColor="text1"/>
        </w:rPr>
        <w:t>3)</w:t>
      </w:r>
      <w:r w:rsidR="00C27D5A" w:rsidRPr="00DB6456">
        <w:rPr>
          <w:rFonts w:ascii="Calibri" w:hAnsi="Calibri" w:cs="Calibri"/>
          <w:color w:val="000000" w:themeColor="text1"/>
        </w:rPr>
        <w:t xml:space="preserve"> </w:t>
      </w:r>
      <w:r w:rsidRPr="00DB6456">
        <w:rPr>
          <w:rFonts w:ascii="Calibri" w:hAnsi="Calibri" w:cs="Calibri"/>
          <w:color w:val="000000" w:themeColor="text1"/>
        </w:rPr>
        <w:t>Format: JPG, JPEG</w:t>
      </w:r>
      <w:bookmarkEnd w:id="32"/>
    </w:p>
    <w:p w:rsidR="005B5F16" w:rsidRPr="00DB6456" w:rsidRDefault="00C27D5A" w:rsidP="005B5F16">
      <w:pPr>
        <w:rPr>
          <w:rFonts w:ascii="Calibri" w:hAnsi="Calibri" w:cs="Calibri"/>
          <w:color w:val="000000" w:themeColor="text1"/>
        </w:rPr>
      </w:pPr>
      <w:r w:rsidRPr="00DB6456">
        <w:rPr>
          <w:rFonts w:ascii="Calibri" w:hAnsi="Calibri" w:cs="Calibri"/>
          <w:noProof/>
        </w:rPr>
        <w:drawing>
          <wp:inline distT="0" distB="0" distL="0" distR="0" wp14:anchorId="73807561" wp14:editId="7C4DB65E">
            <wp:extent cx="6120130" cy="182943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1829435"/>
                    </a:xfrm>
                    <a:prstGeom prst="rect">
                      <a:avLst/>
                    </a:prstGeom>
                  </pic:spPr>
                </pic:pic>
              </a:graphicData>
            </a:graphic>
          </wp:inline>
        </w:drawing>
      </w:r>
    </w:p>
    <w:p w:rsidR="00C27D5A" w:rsidRPr="00DB6456" w:rsidRDefault="00C27D5A" w:rsidP="005B5F16">
      <w:pPr>
        <w:rPr>
          <w:rFonts w:ascii="Calibri" w:hAnsi="Calibri" w:cs="Calibri"/>
          <w:color w:val="000000" w:themeColor="text1"/>
        </w:rPr>
      </w:pPr>
      <w:bookmarkStart w:id="33" w:name="OLE_LINK4"/>
    </w:p>
    <w:p w:rsidR="005B5F16" w:rsidRPr="00DB6456" w:rsidRDefault="005B5F16" w:rsidP="005B5F16">
      <w:pPr>
        <w:rPr>
          <w:rFonts w:ascii="Calibri" w:hAnsi="Calibri" w:cs="Calibri"/>
          <w:color w:val="000000" w:themeColor="text1"/>
        </w:rPr>
      </w:pPr>
      <w:r w:rsidRPr="00DB6456">
        <w:rPr>
          <w:rFonts w:ascii="Calibri" w:hAnsi="Calibri" w:cs="Calibri"/>
          <w:color w:val="000000" w:themeColor="text1"/>
        </w:rPr>
        <w:t>Notes:</w:t>
      </w:r>
      <w:bookmarkEnd w:id="33"/>
    </w:p>
    <w:p w:rsidR="005B5F16" w:rsidRPr="00DB6456" w:rsidRDefault="005B5F16" w:rsidP="005B5F16">
      <w:pPr>
        <w:rPr>
          <w:rFonts w:ascii="Calibri" w:hAnsi="Calibri" w:cs="Calibri"/>
          <w:color w:val="000000" w:themeColor="text1"/>
        </w:rPr>
      </w:pPr>
      <w:r w:rsidRPr="00DB6456">
        <w:rPr>
          <w:rFonts w:ascii="Calibri" w:hAnsi="Calibri" w:cs="Calibri"/>
          <w:color w:val="000000" w:themeColor="text1"/>
        </w:rPr>
        <w:lastRenderedPageBreak/>
        <w:t xml:space="preserve">You can select one picture to add or a file that contains multiple pictures to import pictures in batch. </w:t>
      </w:r>
    </w:p>
    <w:p w:rsidR="005B5F16" w:rsidRPr="00DB6456" w:rsidRDefault="005B5F16" w:rsidP="005B5F16">
      <w:pPr>
        <w:rPr>
          <w:rFonts w:ascii="Calibri" w:hAnsi="Calibri" w:cs="Calibri"/>
          <w:color w:val="000000" w:themeColor="text1"/>
        </w:rPr>
      </w:pPr>
      <w:r w:rsidRPr="00DB6456">
        <w:rPr>
          <w:rFonts w:ascii="Calibri" w:hAnsi="Calibri" w:cs="Calibri"/>
          <w:color w:val="000000" w:themeColor="text1"/>
        </w:rPr>
        <w:t>The</w:t>
      </w:r>
      <w:r w:rsidR="008E4F83">
        <w:rPr>
          <w:rFonts w:ascii="Calibri" w:hAnsi="Calibri" w:cs="Calibri"/>
          <w:color w:val="000000" w:themeColor="text1"/>
        </w:rPr>
        <w:t xml:space="preserve"> </w:t>
      </w:r>
      <w:r w:rsidR="008E4F83">
        <w:rPr>
          <w:rFonts w:ascii="Calibri" w:hAnsi="Calibri" w:cs="Calibri" w:hint="eastAsia"/>
          <w:color w:val="000000" w:themeColor="text1"/>
        </w:rPr>
        <w:t>web</w:t>
      </w:r>
      <w:r w:rsidR="008E4F83">
        <w:rPr>
          <w:rFonts w:ascii="Calibri" w:hAnsi="Calibri" w:cs="Calibri"/>
          <w:color w:val="000000" w:themeColor="text1"/>
        </w:rPr>
        <w:t xml:space="preserve"> </w:t>
      </w:r>
      <w:r w:rsidR="008E4F83">
        <w:rPr>
          <w:rFonts w:ascii="Calibri" w:hAnsi="Calibri" w:cs="Calibri" w:hint="eastAsia"/>
          <w:color w:val="000000" w:themeColor="text1"/>
        </w:rPr>
        <w:t>interface</w:t>
      </w:r>
      <w:r w:rsidR="008E4F83">
        <w:rPr>
          <w:rFonts w:ascii="Calibri" w:hAnsi="Calibri" w:cs="Calibri"/>
          <w:color w:val="000000" w:themeColor="text1"/>
        </w:rPr>
        <w:t xml:space="preserve"> </w:t>
      </w:r>
      <w:r w:rsidRPr="00DB6456">
        <w:rPr>
          <w:rFonts w:ascii="Calibri" w:hAnsi="Calibri" w:cs="Calibri"/>
          <w:color w:val="000000" w:themeColor="text1"/>
        </w:rPr>
        <w:t xml:space="preserve">don’t support custom tags except name and </w:t>
      </w:r>
      <w:r w:rsidR="008E4F83">
        <w:rPr>
          <w:rFonts w:ascii="Calibri" w:hAnsi="Calibri" w:cs="Calibri" w:hint="eastAsia"/>
          <w:color w:val="000000" w:themeColor="text1"/>
        </w:rPr>
        <w:t>gender</w:t>
      </w:r>
      <w:r w:rsidRPr="00DB6456">
        <w:rPr>
          <w:rFonts w:ascii="Calibri" w:hAnsi="Calibri" w:cs="Calibri"/>
          <w:color w:val="000000" w:themeColor="text1"/>
        </w:rPr>
        <w:t xml:space="preserve"> for database. You can add custom tags via web or </w:t>
      </w:r>
      <w:proofErr w:type="spellStart"/>
      <w:r w:rsidRPr="00DB6456">
        <w:rPr>
          <w:rFonts w:ascii="Calibri" w:hAnsi="Calibri" w:cs="Calibri"/>
          <w:color w:val="000000" w:themeColor="text1"/>
        </w:rPr>
        <w:t>iVMS</w:t>
      </w:r>
      <w:proofErr w:type="spellEnd"/>
      <w:r w:rsidRPr="00DB6456">
        <w:rPr>
          <w:rFonts w:ascii="Calibri" w:hAnsi="Calibri" w:cs="Calibri"/>
          <w:color w:val="000000" w:themeColor="text1"/>
        </w:rPr>
        <w:t>.</w:t>
      </w:r>
    </w:p>
    <w:p w:rsidR="005B5F16" w:rsidRPr="00DB6456" w:rsidRDefault="005B5F16" w:rsidP="005B5F16">
      <w:pPr>
        <w:rPr>
          <w:rFonts w:ascii="Calibri" w:hAnsi="Calibri" w:cs="Calibri"/>
          <w:color w:val="000000" w:themeColor="text1"/>
        </w:rPr>
      </w:pPr>
      <w:bookmarkStart w:id="34" w:name="OLE_LINK16"/>
      <w:bookmarkStart w:id="35" w:name="OLE_LINK17"/>
      <w:r w:rsidRPr="00DB6456">
        <w:rPr>
          <w:rFonts w:ascii="Calibri" w:hAnsi="Calibri" w:cs="Calibri"/>
          <w:color w:val="000000" w:themeColor="text1"/>
        </w:rPr>
        <w:t>The picture added to the database should has only one face.</w:t>
      </w:r>
    </w:p>
    <w:bookmarkEnd w:id="34"/>
    <w:bookmarkEnd w:id="35"/>
    <w:p w:rsidR="005B5F16" w:rsidRPr="00DB6456" w:rsidRDefault="005B5F16" w:rsidP="003A1714">
      <w:pPr>
        <w:rPr>
          <w:rFonts w:ascii="Calibri" w:hAnsi="Calibri" w:cs="Calibri"/>
          <w:color w:val="000000" w:themeColor="text1"/>
        </w:rPr>
      </w:pPr>
    </w:p>
    <w:p w:rsidR="00AC4D58" w:rsidRPr="00C71B57" w:rsidRDefault="003A1714" w:rsidP="003A1714">
      <w:pPr>
        <w:rPr>
          <w:rFonts w:ascii="Calibri" w:hAnsi="Calibri" w:cs="Calibri"/>
          <w:b/>
          <w:i/>
          <w:color w:val="000000" w:themeColor="text1"/>
        </w:rPr>
      </w:pPr>
      <w:r w:rsidRPr="00C71B57">
        <w:rPr>
          <w:rFonts w:ascii="Calibri" w:hAnsi="Calibri" w:cs="Calibri"/>
          <w:b/>
          <w:color w:val="000000" w:themeColor="text1"/>
        </w:rPr>
        <w:t>S</w:t>
      </w:r>
      <w:r w:rsidR="005B5F16" w:rsidRPr="00C71B57">
        <w:rPr>
          <w:rFonts w:ascii="Calibri" w:hAnsi="Calibri" w:cs="Calibri"/>
          <w:b/>
          <w:color w:val="000000" w:themeColor="text1"/>
        </w:rPr>
        <w:t>tep 4</w:t>
      </w:r>
      <w:r w:rsidRPr="00C71B57">
        <w:rPr>
          <w:rFonts w:ascii="Calibri" w:hAnsi="Calibri" w:cs="Calibri"/>
          <w:b/>
          <w:color w:val="000000" w:themeColor="text1"/>
        </w:rPr>
        <w:t xml:space="preserve">: </w:t>
      </w:r>
      <w:r w:rsidR="00AC4D58" w:rsidRPr="00C71B57">
        <w:rPr>
          <w:rFonts w:ascii="Calibri" w:hAnsi="Calibri" w:cs="Calibri"/>
          <w:b/>
          <w:i/>
          <w:color w:val="000000" w:themeColor="text1"/>
        </w:rPr>
        <w:t xml:space="preserve">Go to [Face Counting]-[Overlay &amp; Capture]. Enable Display VCA info. </w:t>
      </w:r>
      <w:proofErr w:type="gramStart"/>
      <w:r w:rsidR="00AC4D58" w:rsidRPr="00C71B57">
        <w:rPr>
          <w:rFonts w:ascii="Calibri" w:hAnsi="Calibri" w:cs="Calibri"/>
          <w:b/>
          <w:i/>
          <w:color w:val="000000" w:themeColor="text1"/>
        </w:rPr>
        <w:t>on</w:t>
      </w:r>
      <w:proofErr w:type="gramEnd"/>
      <w:r w:rsidR="00AC4D58" w:rsidRPr="00C71B57">
        <w:rPr>
          <w:rFonts w:ascii="Calibri" w:hAnsi="Calibri" w:cs="Calibri"/>
          <w:b/>
          <w:i/>
          <w:color w:val="000000" w:themeColor="text1"/>
        </w:rPr>
        <w:t xml:space="preserve"> Stream and enable Display Target Info. </w:t>
      </w:r>
      <w:proofErr w:type="gramStart"/>
      <w:r w:rsidR="00AC4D58" w:rsidRPr="00C71B57">
        <w:rPr>
          <w:rFonts w:ascii="Calibri" w:hAnsi="Calibri" w:cs="Calibri"/>
          <w:b/>
          <w:i/>
          <w:color w:val="000000" w:themeColor="text1"/>
        </w:rPr>
        <w:t>on</w:t>
      </w:r>
      <w:proofErr w:type="gramEnd"/>
      <w:r w:rsidR="00AC4D58" w:rsidRPr="00C71B57">
        <w:rPr>
          <w:rFonts w:ascii="Calibri" w:hAnsi="Calibri" w:cs="Calibri"/>
          <w:b/>
          <w:i/>
          <w:color w:val="000000" w:themeColor="text1"/>
        </w:rPr>
        <w:t xml:space="preserve"> Alarm Picture. Then adjust the Snapshot Settings to the demand effects or just choose the default settings.</w:t>
      </w:r>
    </w:p>
    <w:p w:rsidR="00AC4D58" w:rsidRPr="00DB6456" w:rsidRDefault="00AC4D58" w:rsidP="003A1714">
      <w:pPr>
        <w:rPr>
          <w:rFonts w:ascii="Calibri" w:hAnsi="Calibri" w:cs="Calibri"/>
          <w:color w:val="000000" w:themeColor="text1"/>
        </w:rPr>
      </w:pPr>
    </w:p>
    <w:p w:rsidR="00AC4D58" w:rsidRPr="00C71B57" w:rsidRDefault="005B5F16" w:rsidP="003A1714">
      <w:pPr>
        <w:rPr>
          <w:rFonts w:ascii="Calibri" w:hAnsi="Calibri" w:cs="Calibri"/>
          <w:b/>
          <w:color w:val="000000" w:themeColor="text1"/>
        </w:rPr>
      </w:pPr>
      <w:r w:rsidRPr="00C71B57">
        <w:rPr>
          <w:rFonts w:ascii="Calibri" w:hAnsi="Calibri" w:cs="Calibri"/>
          <w:b/>
          <w:color w:val="000000" w:themeColor="text1"/>
        </w:rPr>
        <w:t>Step 5</w:t>
      </w:r>
      <w:r w:rsidR="00AC4D58" w:rsidRPr="00C71B57">
        <w:rPr>
          <w:rFonts w:ascii="Calibri" w:hAnsi="Calibri" w:cs="Calibri"/>
          <w:b/>
          <w:color w:val="000000" w:themeColor="text1"/>
        </w:rPr>
        <w:t xml:space="preserve">: </w:t>
      </w:r>
      <w:r w:rsidR="00AC4D58" w:rsidRPr="00C71B57">
        <w:rPr>
          <w:rFonts w:ascii="Calibri" w:hAnsi="Calibri" w:cs="Calibri"/>
          <w:b/>
          <w:i/>
          <w:color w:val="000000" w:themeColor="text1"/>
        </w:rPr>
        <w:t xml:space="preserve">Go to [Face Counting]-[Overlay &amp; Capture] – [Background Picture Settings]. Enable Background Upload. </w:t>
      </w:r>
    </w:p>
    <w:p w:rsidR="00AC4D58" w:rsidRPr="00DB6456" w:rsidRDefault="00C27D5A" w:rsidP="004F1E00">
      <w:pPr>
        <w:jc w:val="center"/>
        <w:rPr>
          <w:rFonts w:ascii="Calibri" w:hAnsi="Calibri" w:cs="Calibri"/>
          <w:color w:val="000000" w:themeColor="text1"/>
        </w:rPr>
      </w:pPr>
      <w:r w:rsidRPr="00DB6456">
        <w:rPr>
          <w:rFonts w:ascii="Calibri" w:hAnsi="Calibri" w:cs="Calibri"/>
          <w:noProof/>
        </w:rPr>
        <w:drawing>
          <wp:inline distT="0" distB="0" distL="0" distR="0" wp14:anchorId="1F4B6E9F" wp14:editId="6E7F2288">
            <wp:extent cx="4892040" cy="3683497"/>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10337" cy="3697274"/>
                    </a:xfrm>
                    <a:prstGeom prst="rect">
                      <a:avLst/>
                    </a:prstGeom>
                  </pic:spPr>
                </pic:pic>
              </a:graphicData>
            </a:graphic>
          </wp:inline>
        </w:drawing>
      </w:r>
    </w:p>
    <w:p w:rsidR="005B5F16" w:rsidRPr="00DB6456" w:rsidRDefault="003A1714" w:rsidP="003A1714">
      <w:pPr>
        <w:rPr>
          <w:rFonts w:ascii="Calibri" w:hAnsi="Calibri" w:cs="Calibri"/>
          <w:color w:val="000000" w:themeColor="text1"/>
        </w:rPr>
      </w:pPr>
      <w:r w:rsidRPr="00DB6456">
        <w:rPr>
          <w:rFonts w:ascii="Calibri" w:hAnsi="Calibri" w:cs="Calibri"/>
          <w:color w:val="000000" w:themeColor="text1"/>
        </w:rPr>
        <w:t>【</w:t>
      </w:r>
      <w:r w:rsidR="00AC4D58" w:rsidRPr="00DB6456">
        <w:rPr>
          <w:rFonts w:ascii="Calibri" w:hAnsi="Calibri" w:cs="Calibri"/>
        </w:rPr>
        <w:t>Display VCA info. on Stream</w:t>
      </w:r>
      <w:r w:rsidRPr="00DB6456">
        <w:rPr>
          <w:rFonts w:ascii="Calibri" w:hAnsi="Calibri" w:cs="Calibri"/>
          <w:color w:val="000000" w:themeColor="text1"/>
        </w:rPr>
        <w:t>】</w:t>
      </w:r>
    </w:p>
    <w:p w:rsidR="00AC4D58" w:rsidRPr="00DB6456" w:rsidRDefault="00AC4D58" w:rsidP="003A1714">
      <w:pPr>
        <w:rPr>
          <w:rFonts w:ascii="Calibri" w:hAnsi="Calibri" w:cs="Calibri"/>
          <w:color w:val="000000" w:themeColor="text1"/>
        </w:rPr>
      </w:pPr>
      <w:r w:rsidRPr="00DB6456">
        <w:rPr>
          <w:rFonts w:ascii="Calibri" w:hAnsi="Calibri" w:cs="Calibri"/>
          <w:color w:val="000000" w:themeColor="text1"/>
        </w:rPr>
        <w:t>This option will overlay the VCA information into the code stream.</w:t>
      </w:r>
    </w:p>
    <w:p w:rsidR="004F1E00" w:rsidRPr="00DB6456" w:rsidRDefault="004F1E00" w:rsidP="003A1714">
      <w:pPr>
        <w:rPr>
          <w:rFonts w:ascii="Calibri" w:hAnsi="Calibri" w:cs="Calibri"/>
        </w:rPr>
      </w:pPr>
    </w:p>
    <w:p w:rsidR="005B5F16" w:rsidRPr="00DB6456" w:rsidRDefault="003A1714" w:rsidP="004F1E00">
      <w:pPr>
        <w:rPr>
          <w:rFonts w:ascii="Calibri" w:hAnsi="Calibri" w:cs="Calibri"/>
          <w:color w:val="000000" w:themeColor="text1"/>
        </w:rPr>
      </w:pPr>
      <w:r w:rsidRPr="00DB6456">
        <w:rPr>
          <w:rFonts w:ascii="Calibri" w:hAnsi="Calibri" w:cs="Calibri"/>
          <w:color w:val="000000" w:themeColor="text1"/>
        </w:rPr>
        <w:t>【</w:t>
      </w:r>
      <w:r w:rsidR="004F1E00" w:rsidRPr="00DB6456">
        <w:rPr>
          <w:rFonts w:ascii="Calibri" w:hAnsi="Calibri" w:cs="Calibri"/>
        </w:rPr>
        <w:t>Display Target Info. on Alarm Picture</w:t>
      </w:r>
      <w:r w:rsidRPr="00DB6456">
        <w:rPr>
          <w:rFonts w:ascii="Calibri" w:hAnsi="Calibri" w:cs="Calibri"/>
          <w:color w:val="000000" w:themeColor="text1"/>
        </w:rPr>
        <w:t>】</w:t>
      </w:r>
    </w:p>
    <w:p w:rsidR="004F1E00" w:rsidRPr="00DB6456" w:rsidRDefault="004F1E00" w:rsidP="004F1E00">
      <w:pPr>
        <w:rPr>
          <w:rFonts w:ascii="Calibri" w:hAnsi="Calibri" w:cs="Calibri"/>
          <w:color w:val="000000" w:themeColor="text1"/>
        </w:rPr>
      </w:pPr>
      <w:r w:rsidRPr="00DB6456">
        <w:rPr>
          <w:rFonts w:ascii="Calibri" w:hAnsi="Calibri" w:cs="Calibri"/>
          <w:color w:val="000000" w:themeColor="text1"/>
        </w:rPr>
        <w:t>This option will overlay the warning target information on the warning picture.</w:t>
      </w:r>
    </w:p>
    <w:p w:rsidR="004F1E00" w:rsidRPr="00DB6456" w:rsidRDefault="004F1E00" w:rsidP="004F1E00">
      <w:pPr>
        <w:rPr>
          <w:rFonts w:ascii="Calibri" w:hAnsi="Calibri" w:cs="Calibri"/>
        </w:rPr>
      </w:pPr>
    </w:p>
    <w:p w:rsidR="004F1E00" w:rsidRPr="00DB6456" w:rsidRDefault="003A1714" w:rsidP="003A1714">
      <w:pPr>
        <w:rPr>
          <w:rFonts w:ascii="Calibri" w:hAnsi="Calibri" w:cs="Calibri"/>
          <w:color w:val="000000" w:themeColor="text1"/>
        </w:rPr>
      </w:pPr>
      <w:r w:rsidRPr="00DB6456">
        <w:rPr>
          <w:rFonts w:ascii="Calibri" w:hAnsi="Calibri" w:cs="Calibri"/>
          <w:color w:val="000000" w:themeColor="text1"/>
        </w:rPr>
        <w:t>【</w:t>
      </w:r>
      <w:r w:rsidR="004F1E00" w:rsidRPr="00DB6456">
        <w:rPr>
          <w:rFonts w:ascii="Calibri" w:hAnsi="Calibri" w:cs="Calibri"/>
          <w:color w:val="000000" w:themeColor="text1"/>
        </w:rPr>
        <w:t>Snapshot Settings</w:t>
      </w:r>
      <w:r w:rsidRPr="00DB6456">
        <w:rPr>
          <w:rFonts w:ascii="Calibri" w:hAnsi="Calibri" w:cs="Calibri"/>
          <w:color w:val="000000" w:themeColor="text1"/>
        </w:rPr>
        <w:t>】</w:t>
      </w:r>
    </w:p>
    <w:p w:rsidR="004F1E00" w:rsidRPr="00DB6456" w:rsidRDefault="004F1E00" w:rsidP="003A1714">
      <w:pPr>
        <w:rPr>
          <w:rFonts w:ascii="Calibri" w:hAnsi="Calibri" w:cs="Calibri"/>
          <w:color w:val="000000" w:themeColor="text1"/>
        </w:rPr>
      </w:pPr>
      <w:r w:rsidRPr="00DB6456">
        <w:rPr>
          <w:rFonts w:ascii="Calibri" w:hAnsi="Calibri" w:cs="Calibri"/>
          <w:color w:val="000000" w:themeColor="text1"/>
        </w:rPr>
        <w:t>[Custom] Custom target capture settings.</w:t>
      </w:r>
    </w:p>
    <w:p w:rsidR="004F1E00" w:rsidRPr="00DB6456" w:rsidRDefault="004F1E00" w:rsidP="003A1714">
      <w:pPr>
        <w:rPr>
          <w:rFonts w:ascii="Calibri" w:hAnsi="Calibri" w:cs="Calibri"/>
          <w:color w:val="000000" w:themeColor="text1"/>
        </w:rPr>
      </w:pPr>
      <w:r w:rsidRPr="00DB6456">
        <w:rPr>
          <w:rFonts w:ascii="Calibri" w:hAnsi="Calibri" w:cs="Calibri"/>
          <w:color w:val="000000" w:themeColor="text1"/>
        </w:rPr>
        <w:t>[Head Shot] Preset head photo of captured target.</w:t>
      </w:r>
    </w:p>
    <w:p w:rsidR="004F1E00" w:rsidRPr="00DB6456" w:rsidRDefault="004F1E00" w:rsidP="003A1714">
      <w:pPr>
        <w:rPr>
          <w:rFonts w:ascii="Calibri" w:hAnsi="Calibri" w:cs="Calibri"/>
          <w:color w:val="000000" w:themeColor="text1"/>
        </w:rPr>
      </w:pPr>
      <w:r w:rsidRPr="00DB6456">
        <w:rPr>
          <w:rFonts w:ascii="Calibri" w:hAnsi="Calibri" w:cs="Calibri"/>
          <w:color w:val="000000" w:themeColor="text1"/>
        </w:rPr>
        <w:t>[Half-Body Shot] Preset half shot of the target.</w:t>
      </w:r>
    </w:p>
    <w:p w:rsidR="004F1E00" w:rsidRPr="00DB6456" w:rsidRDefault="004F1E00" w:rsidP="003A1714">
      <w:pPr>
        <w:rPr>
          <w:rFonts w:ascii="Calibri" w:hAnsi="Calibri" w:cs="Calibri"/>
          <w:color w:val="000000" w:themeColor="text1"/>
        </w:rPr>
      </w:pPr>
      <w:r w:rsidRPr="00DB6456">
        <w:rPr>
          <w:rFonts w:ascii="Calibri" w:hAnsi="Calibri" w:cs="Calibri"/>
          <w:color w:val="000000" w:themeColor="text1"/>
        </w:rPr>
        <w:t>[Full-Body Shot] Preset full body photos of captured target</w:t>
      </w:r>
    </w:p>
    <w:p w:rsidR="004F1E00" w:rsidRPr="00DB6456" w:rsidRDefault="004F1E00" w:rsidP="003A1714">
      <w:pPr>
        <w:rPr>
          <w:rFonts w:ascii="Calibri" w:hAnsi="Calibri" w:cs="Calibri"/>
          <w:color w:val="000000" w:themeColor="text1"/>
        </w:rPr>
      </w:pPr>
      <w:r w:rsidRPr="00DB6456">
        <w:rPr>
          <w:rFonts w:ascii="Calibri" w:hAnsi="Calibri" w:cs="Calibri"/>
          <w:color w:val="000000" w:themeColor="text1"/>
        </w:rPr>
        <w:lastRenderedPageBreak/>
        <w:t>[Target Picture Size] According to the width and height of the target's face, the capture scale is defined, which can be modified only in custom mode.</w:t>
      </w:r>
    </w:p>
    <w:p w:rsidR="004F1E00" w:rsidRPr="00DB6456" w:rsidRDefault="004F1E00" w:rsidP="004F1E00">
      <w:pPr>
        <w:rPr>
          <w:rFonts w:ascii="Calibri" w:hAnsi="Calibri" w:cs="Calibri"/>
          <w:color w:val="000000" w:themeColor="text1"/>
        </w:rPr>
      </w:pPr>
      <w:r w:rsidRPr="00DB6456">
        <w:rPr>
          <w:rFonts w:ascii="Calibri" w:hAnsi="Calibri" w:cs="Calibri"/>
          <w:color w:val="000000" w:themeColor="text1"/>
        </w:rPr>
        <w:t>[Fixed Value] Capture image will be limited to pixels with fixed height setting</w:t>
      </w:r>
    </w:p>
    <w:p w:rsidR="004F1E00" w:rsidRPr="00DB6456" w:rsidRDefault="004F1E00" w:rsidP="004F1E00">
      <w:pPr>
        <w:jc w:val="center"/>
        <w:rPr>
          <w:rFonts w:ascii="Calibri" w:hAnsi="Calibri" w:cs="Calibri"/>
          <w:color w:val="000000" w:themeColor="text1"/>
        </w:rPr>
      </w:pPr>
      <w:r w:rsidRPr="00DB6456">
        <w:rPr>
          <w:rFonts w:ascii="Calibri" w:hAnsi="Calibri" w:cs="Calibri"/>
          <w:noProof/>
          <w:color w:val="000000" w:themeColor="text1"/>
        </w:rPr>
        <w:drawing>
          <wp:inline distT="0" distB="0" distL="0" distR="0" wp14:anchorId="63A74160" wp14:editId="2283F60A">
            <wp:extent cx="2733675" cy="22669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33675" cy="2266950"/>
                    </a:xfrm>
                    <a:prstGeom prst="rect">
                      <a:avLst/>
                    </a:prstGeom>
                  </pic:spPr>
                </pic:pic>
              </a:graphicData>
            </a:graphic>
          </wp:inline>
        </w:drawing>
      </w:r>
    </w:p>
    <w:p w:rsidR="004F1E00" w:rsidRPr="00DB6456" w:rsidRDefault="003A1714" w:rsidP="003A1714">
      <w:pPr>
        <w:rPr>
          <w:rFonts w:ascii="Calibri" w:hAnsi="Calibri" w:cs="Calibri"/>
          <w:color w:val="000000" w:themeColor="text1"/>
        </w:rPr>
      </w:pPr>
      <w:r w:rsidRPr="00DB6456">
        <w:rPr>
          <w:rFonts w:ascii="Calibri" w:hAnsi="Calibri" w:cs="Calibri"/>
          <w:color w:val="000000" w:themeColor="text1"/>
        </w:rPr>
        <w:t>【</w:t>
      </w:r>
      <w:r w:rsidR="004F1E00" w:rsidRPr="00DB6456">
        <w:rPr>
          <w:rFonts w:ascii="Calibri" w:hAnsi="Calibri" w:cs="Calibri"/>
          <w:color w:val="000000" w:themeColor="text1"/>
        </w:rPr>
        <w:t>Background Picture Settings</w:t>
      </w:r>
      <w:r w:rsidRPr="00DB6456">
        <w:rPr>
          <w:rFonts w:ascii="Calibri" w:hAnsi="Calibri" w:cs="Calibri"/>
          <w:color w:val="000000" w:themeColor="text1"/>
        </w:rPr>
        <w:t>】</w:t>
      </w:r>
    </w:p>
    <w:p w:rsidR="004F1E00" w:rsidRPr="00DB6456" w:rsidRDefault="004F1E00" w:rsidP="004F1E00">
      <w:pPr>
        <w:rPr>
          <w:rFonts w:ascii="Calibri" w:hAnsi="Calibri" w:cs="Calibri"/>
          <w:color w:val="000000" w:themeColor="text1"/>
        </w:rPr>
      </w:pPr>
      <w:r w:rsidRPr="00DB6456">
        <w:rPr>
          <w:rFonts w:ascii="Calibri" w:hAnsi="Calibri" w:cs="Calibri"/>
          <w:color w:val="000000" w:themeColor="text1"/>
        </w:rPr>
        <w:t>[Picture Quality] The capture quality of the large background image of the captured character is divided into low, medium and high. Note that the settings here will not affect the image size of the face capture image. The size of the face capture image is determined by the face details, and the quality cannot be adjusted.</w:t>
      </w:r>
    </w:p>
    <w:p w:rsidR="004F1E00" w:rsidRPr="00DB6456" w:rsidRDefault="004F1E00" w:rsidP="004F1E00">
      <w:pPr>
        <w:rPr>
          <w:rFonts w:ascii="Calibri" w:hAnsi="Calibri" w:cs="Calibri"/>
          <w:color w:val="000000" w:themeColor="text1"/>
        </w:rPr>
      </w:pPr>
    </w:p>
    <w:p w:rsidR="004F1E00" w:rsidRPr="00DB6456" w:rsidRDefault="004F1E00" w:rsidP="003A1714">
      <w:pPr>
        <w:rPr>
          <w:rFonts w:ascii="Calibri" w:hAnsi="Calibri" w:cs="Calibri"/>
          <w:color w:val="000000" w:themeColor="text1"/>
        </w:rPr>
      </w:pPr>
      <w:r w:rsidRPr="00DB6456">
        <w:rPr>
          <w:rFonts w:ascii="Calibri" w:hAnsi="Calibri" w:cs="Calibri"/>
          <w:color w:val="000000" w:themeColor="text1"/>
        </w:rPr>
        <w:t xml:space="preserve">[Picture Resolution] Select the capture resolution of the large background image, the high-quality capture of 2MP resolution takes up about 300KB of storage, and the high-quality capture of 4mp resolution takes up about 750kb of storage. </w:t>
      </w:r>
    </w:p>
    <w:p w:rsidR="004F1E00" w:rsidRPr="00DB6456" w:rsidRDefault="004F1E00" w:rsidP="003A1714">
      <w:pPr>
        <w:rPr>
          <w:rFonts w:ascii="Calibri" w:hAnsi="Calibri" w:cs="Calibri"/>
          <w:color w:val="000000" w:themeColor="text1"/>
        </w:rPr>
      </w:pPr>
      <w:r w:rsidRPr="00DB6456">
        <w:rPr>
          <w:rFonts w:ascii="Calibri" w:hAnsi="Calibri" w:cs="Calibri"/>
          <w:color w:val="000000" w:themeColor="text1"/>
        </w:rPr>
        <w:t xml:space="preserve">Tips: the </w:t>
      </w:r>
      <w:proofErr w:type="spellStart"/>
      <w:r w:rsidRPr="00DB6456">
        <w:rPr>
          <w:rFonts w:ascii="Calibri" w:hAnsi="Calibri" w:cs="Calibri"/>
          <w:color w:val="000000" w:themeColor="text1"/>
        </w:rPr>
        <w:t>Deepinmind</w:t>
      </w:r>
      <w:proofErr w:type="spellEnd"/>
      <w:r w:rsidRPr="00DB6456">
        <w:rPr>
          <w:rFonts w:ascii="Calibri" w:hAnsi="Calibri" w:cs="Calibri"/>
          <w:color w:val="000000" w:themeColor="text1"/>
        </w:rPr>
        <w:t xml:space="preserve"> device will compress the received large background image higher than 1080p to 1080p for storage.</w:t>
      </w:r>
    </w:p>
    <w:p w:rsidR="004F1E00" w:rsidRPr="00DB6456" w:rsidRDefault="004F1E00" w:rsidP="003A1714">
      <w:pPr>
        <w:rPr>
          <w:rFonts w:ascii="Calibri" w:hAnsi="Calibri" w:cs="Calibri"/>
          <w:color w:val="000000" w:themeColor="text1"/>
        </w:rPr>
      </w:pPr>
    </w:p>
    <w:p w:rsidR="004F1E00" w:rsidRPr="00DB6456" w:rsidRDefault="004F1E00" w:rsidP="004F1E00">
      <w:pPr>
        <w:rPr>
          <w:rFonts w:ascii="Calibri" w:hAnsi="Calibri" w:cs="Calibri"/>
          <w:color w:val="000000" w:themeColor="text1"/>
        </w:rPr>
      </w:pPr>
      <w:r w:rsidRPr="00DB6456">
        <w:rPr>
          <w:rFonts w:ascii="Calibri" w:hAnsi="Calibri" w:cs="Calibri"/>
          <w:color w:val="000000" w:themeColor="text1"/>
        </w:rPr>
        <w:t>[Background Upload] Upload the background picture to NVR, platform, etc. Please check it is on if there is no special case.</w:t>
      </w:r>
    </w:p>
    <w:p w:rsidR="004F1E00" w:rsidRPr="00DB6456" w:rsidRDefault="004F1E00" w:rsidP="003A1714">
      <w:pPr>
        <w:rPr>
          <w:rFonts w:ascii="Calibri" w:hAnsi="Calibri" w:cs="Calibri"/>
          <w:color w:val="000000" w:themeColor="text1"/>
        </w:rPr>
      </w:pPr>
    </w:p>
    <w:p w:rsidR="005B5F16" w:rsidRPr="00DB6456" w:rsidRDefault="003A1714" w:rsidP="00AC4D58">
      <w:pPr>
        <w:rPr>
          <w:rFonts w:ascii="Calibri" w:hAnsi="Calibri" w:cs="Calibri"/>
        </w:rPr>
      </w:pPr>
      <w:r w:rsidRPr="00DB6456">
        <w:rPr>
          <w:rFonts w:ascii="Calibri" w:hAnsi="Calibri" w:cs="Calibri"/>
          <w:color w:val="000000" w:themeColor="text1"/>
        </w:rPr>
        <w:t>【</w:t>
      </w:r>
      <w:r w:rsidR="005B5F16" w:rsidRPr="00DB6456">
        <w:rPr>
          <w:rFonts w:ascii="Calibri" w:hAnsi="Calibri" w:cs="Calibri"/>
        </w:rPr>
        <w:t>People Counting Overlay</w:t>
      </w:r>
      <w:r w:rsidRPr="00DB6456">
        <w:rPr>
          <w:rFonts w:ascii="Calibri" w:hAnsi="Calibri" w:cs="Calibri"/>
        </w:rPr>
        <w:t>】</w:t>
      </w:r>
    </w:p>
    <w:p w:rsidR="005B5F16" w:rsidRPr="00DB6456" w:rsidRDefault="005B5F16" w:rsidP="00AC4D58">
      <w:pPr>
        <w:rPr>
          <w:rFonts w:ascii="Calibri" w:hAnsi="Calibri" w:cs="Calibri"/>
        </w:rPr>
      </w:pPr>
      <w:r w:rsidRPr="00DB6456">
        <w:rPr>
          <w:rFonts w:ascii="Calibri" w:hAnsi="Calibri" w:cs="Calibri"/>
        </w:rPr>
        <w:t>[Flow Overlay] Here you can set the pattern of counting OSD information in the upper right corner of the screen.</w:t>
      </w:r>
    </w:p>
    <w:p w:rsidR="005B5F16" w:rsidRPr="00DB6456" w:rsidRDefault="005B5F16" w:rsidP="00AC4D58">
      <w:pPr>
        <w:rPr>
          <w:rFonts w:ascii="Calibri" w:hAnsi="Calibri" w:cs="Calibri"/>
        </w:rPr>
      </w:pPr>
      <w:r w:rsidRPr="00DB6456">
        <w:rPr>
          <w:rFonts w:ascii="Calibri" w:hAnsi="Calibri" w:cs="Calibri"/>
          <w:noProof/>
        </w:rPr>
        <w:drawing>
          <wp:inline distT="0" distB="0" distL="0" distR="0" wp14:anchorId="421DFB2B" wp14:editId="13396E06">
            <wp:extent cx="2657475" cy="1638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57475" cy="1638300"/>
                    </a:xfrm>
                    <a:prstGeom prst="rect">
                      <a:avLst/>
                    </a:prstGeom>
                  </pic:spPr>
                </pic:pic>
              </a:graphicData>
            </a:graphic>
          </wp:inline>
        </w:drawing>
      </w:r>
      <w:r w:rsidRPr="00DB6456">
        <w:rPr>
          <w:rFonts w:ascii="Calibri" w:hAnsi="Calibri" w:cs="Calibri"/>
          <w:noProof/>
        </w:rPr>
        <w:drawing>
          <wp:inline distT="0" distB="0" distL="0" distR="0" wp14:anchorId="71BECE3E" wp14:editId="3FFB1BC8">
            <wp:extent cx="2962275" cy="14954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62275" cy="1495425"/>
                    </a:xfrm>
                    <a:prstGeom prst="rect">
                      <a:avLst/>
                    </a:prstGeom>
                  </pic:spPr>
                </pic:pic>
              </a:graphicData>
            </a:graphic>
          </wp:inline>
        </w:drawing>
      </w:r>
    </w:p>
    <w:p w:rsidR="005B5F16" w:rsidRPr="00DB6456" w:rsidRDefault="005B5F16" w:rsidP="005B5F16">
      <w:pPr>
        <w:rPr>
          <w:rFonts w:ascii="Calibri" w:hAnsi="Calibri" w:cs="Calibri"/>
        </w:rPr>
      </w:pPr>
      <w:r w:rsidRPr="00DB6456">
        <w:rPr>
          <w:rFonts w:ascii="Calibri" w:hAnsi="Calibri" w:cs="Calibri"/>
        </w:rPr>
        <w:lastRenderedPageBreak/>
        <w:t>[Daily Reset Time] Here you can set the time point for automatic reset of daily count data (cannot cancel the reset).</w:t>
      </w:r>
    </w:p>
    <w:p w:rsidR="005B5F16" w:rsidRPr="00DB6456" w:rsidRDefault="005B5F16" w:rsidP="00AC4D58">
      <w:pPr>
        <w:rPr>
          <w:rFonts w:ascii="Calibri" w:hAnsi="Calibri" w:cs="Calibri"/>
        </w:rPr>
      </w:pPr>
    </w:p>
    <w:p w:rsidR="005B5F16" w:rsidRPr="00DB6456" w:rsidRDefault="003A1714" w:rsidP="00AC4D58">
      <w:pPr>
        <w:rPr>
          <w:rFonts w:ascii="Calibri" w:hAnsi="Calibri" w:cs="Calibri"/>
          <w:color w:val="000000" w:themeColor="text1"/>
        </w:rPr>
      </w:pPr>
      <w:r w:rsidRPr="00DB6456">
        <w:rPr>
          <w:rFonts w:ascii="Calibri" w:hAnsi="Calibri" w:cs="Calibri"/>
          <w:color w:val="000000" w:themeColor="text1"/>
        </w:rPr>
        <w:t>【</w:t>
      </w:r>
      <w:r w:rsidR="005B5F16" w:rsidRPr="00DB6456">
        <w:rPr>
          <w:rFonts w:ascii="Calibri" w:hAnsi="Calibri" w:cs="Calibri"/>
        </w:rPr>
        <w:t>Camera</w:t>
      </w:r>
      <w:r w:rsidRPr="00DB6456">
        <w:rPr>
          <w:rFonts w:ascii="Calibri" w:hAnsi="Calibri" w:cs="Calibri"/>
          <w:color w:val="000000" w:themeColor="text1"/>
        </w:rPr>
        <w:t>】</w:t>
      </w:r>
    </w:p>
    <w:p w:rsidR="005B5F16" w:rsidRPr="00DB6456" w:rsidRDefault="005B5F16" w:rsidP="005B5F16">
      <w:pPr>
        <w:rPr>
          <w:rFonts w:ascii="Calibri" w:hAnsi="Calibri" w:cs="Calibri"/>
        </w:rPr>
      </w:pPr>
      <w:r w:rsidRPr="00DB6456">
        <w:rPr>
          <w:rFonts w:ascii="Calibri" w:hAnsi="Calibri" w:cs="Calibri"/>
          <w:color w:val="000000" w:themeColor="text1"/>
        </w:rPr>
        <w:t>[</w:t>
      </w:r>
      <w:r w:rsidRPr="00DB6456">
        <w:rPr>
          <w:rFonts w:ascii="Calibri" w:hAnsi="Calibri" w:cs="Calibri"/>
        </w:rPr>
        <w:t>Device No.</w:t>
      </w:r>
      <w:r w:rsidRPr="00DB6456">
        <w:rPr>
          <w:rFonts w:ascii="Calibri" w:hAnsi="Calibri" w:cs="Calibri"/>
          <w:color w:val="000000" w:themeColor="text1"/>
        </w:rPr>
        <w:t>]</w:t>
      </w:r>
      <w:r w:rsidRPr="00DB6456">
        <w:rPr>
          <w:rFonts w:ascii="Calibri" w:hAnsi="Calibri" w:cs="Calibri"/>
        </w:rPr>
        <w:t xml:space="preserve"> Here, you can set the device no. of the lower OSD in the snapshot and you can enable the display in the options below.</w:t>
      </w:r>
    </w:p>
    <w:p w:rsidR="005B5F16" w:rsidRPr="00DB6456" w:rsidRDefault="005B5F16" w:rsidP="005B5F16">
      <w:pPr>
        <w:rPr>
          <w:rFonts w:ascii="Calibri" w:hAnsi="Calibri" w:cs="Calibri"/>
        </w:rPr>
      </w:pPr>
    </w:p>
    <w:p w:rsidR="005B5F16" w:rsidRPr="00DB6456" w:rsidRDefault="005B5F16" w:rsidP="005B5F16">
      <w:pPr>
        <w:rPr>
          <w:rFonts w:ascii="Calibri" w:hAnsi="Calibri" w:cs="Calibri"/>
        </w:rPr>
      </w:pPr>
      <w:r w:rsidRPr="00DB6456">
        <w:rPr>
          <w:rFonts w:ascii="Calibri" w:hAnsi="Calibri" w:cs="Calibri"/>
        </w:rPr>
        <w:t xml:space="preserve">[Camera Info.] Here, you can set the Camera Info. </w:t>
      </w:r>
      <w:proofErr w:type="gramStart"/>
      <w:r w:rsidRPr="00DB6456">
        <w:rPr>
          <w:rFonts w:ascii="Calibri" w:hAnsi="Calibri" w:cs="Calibri"/>
        </w:rPr>
        <w:t>of</w:t>
      </w:r>
      <w:proofErr w:type="gramEnd"/>
      <w:r w:rsidRPr="00DB6456">
        <w:rPr>
          <w:rFonts w:ascii="Calibri" w:hAnsi="Calibri" w:cs="Calibri"/>
        </w:rPr>
        <w:t xml:space="preserve"> the lower OSD in the snapshot and you can enable the display in the options below.</w:t>
      </w:r>
    </w:p>
    <w:p w:rsidR="003A1714" w:rsidRPr="00DB6456" w:rsidRDefault="003A1714" w:rsidP="00AC4D58">
      <w:pPr>
        <w:rPr>
          <w:rFonts w:ascii="Calibri" w:hAnsi="Calibri" w:cs="Calibri"/>
        </w:rPr>
      </w:pPr>
    </w:p>
    <w:p w:rsidR="005B5F16" w:rsidRPr="00DB6456" w:rsidRDefault="005B5F16" w:rsidP="005B5F16">
      <w:pPr>
        <w:rPr>
          <w:rFonts w:ascii="Calibri" w:hAnsi="Calibri" w:cs="Calibri"/>
        </w:rPr>
      </w:pPr>
      <w:r w:rsidRPr="00DB6456">
        <w:rPr>
          <w:rFonts w:ascii="Calibri" w:hAnsi="Calibri" w:cs="Calibri"/>
        </w:rPr>
        <w:t>【</w:t>
      </w:r>
      <w:r w:rsidRPr="00DB6456">
        <w:rPr>
          <w:rFonts w:ascii="Calibri" w:hAnsi="Calibri" w:cs="Calibri"/>
        </w:rPr>
        <w:t>Text Overlay</w:t>
      </w:r>
      <w:r w:rsidRPr="00DB6456">
        <w:rPr>
          <w:rFonts w:ascii="Calibri" w:hAnsi="Calibri" w:cs="Calibri"/>
        </w:rPr>
        <w:t>】</w:t>
      </w:r>
    </w:p>
    <w:p w:rsidR="005B5F16" w:rsidRPr="00DB6456" w:rsidRDefault="005B5F16" w:rsidP="005B5F16">
      <w:pPr>
        <w:rPr>
          <w:rFonts w:ascii="Calibri" w:hAnsi="Calibri" w:cs="Calibri"/>
        </w:rPr>
      </w:pPr>
      <w:r w:rsidRPr="00DB6456">
        <w:rPr>
          <w:rFonts w:ascii="Calibri" w:hAnsi="Calibri" w:cs="Calibri"/>
        </w:rPr>
        <w:t>Whether the device No. and camera info. Set above and the OSD information of the capture time can be displayed at the bottom of the capture image.</w:t>
      </w:r>
    </w:p>
    <w:p w:rsidR="007800F6" w:rsidRPr="00DB6456" w:rsidRDefault="005B5F16">
      <w:pPr>
        <w:rPr>
          <w:rFonts w:ascii="Calibri" w:hAnsi="Calibri" w:cs="Calibri"/>
        </w:rPr>
      </w:pPr>
      <w:r w:rsidRPr="00DB6456">
        <w:rPr>
          <w:rFonts w:ascii="Calibri" w:hAnsi="Calibri" w:cs="Calibri"/>
          <w:noProof/>
        </w:rPr>
        <w:drawing>
          <wp:inline distT="0" distB="0" distL="0" distR="0" wp14:anchorId="2D30D1E7" wp14:editId="44F163A2">
            <wp:extent cx="5274310" cy="299339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993390"/>
                    </a:xfrm>
                    <a:prstGeom prst="rect">
                      <a:avLst/>
                    </a:prstGeom>
                  </pic:spPr>
                </pic:pic>
              </a:graphicData>
            </a:graphic>
          </wp:inline>
        </w:drawing>
      </w:r>
    </w:p>
    <w:p w:rsidR="005B5F16" w:rsidRPr="00DB6456" w:rsidRDefault="005B5F16">
      <w:pPr>
        <w:rPr>
          <w:rFonts w:ascii="Calibri" w:hAnsi="Calibri" w:cs="Calibri"/>
        </w:rPr>
      </w:pPr>
    </w:p>
    <w:p w:rsidR="00C27D5A" w:rsidRPr="00C71B57" w:rsidRDefault="00C27D5A" w:rsidP="00C27D5A">
      <w:pPr>
        <w:rPr>
          <w:rFonts w:ascii="Calibri" w:hAnsi="Calibri" w:cs="Calibri"/>
          <w:b/>
          <w:i/>
          <w:color w:val="000000" w:themeColor="text1"/>
        </w:rPr>
      </w:pPr>
      <w:r w:rsidRPr="00C71B57">
        <w:rPr>
          <w:rFonts w:ascii="Calibri" w:hAnsi="Calibri" w:cs="Calibri"/>
          <w:b/>
          <w:color w:val="000000" w:themeColor="text1"/>
        </w:rPr>
        <w:t xml:space="preserve">Step 6: </w:t>
      </w:r>
      <w:r w:rsidRPr="00C71B57">
        <w:rPr>
          <w:rFonts w:ascii="Calibri" w:hAnsi="Calibri" w:cs="Calibri"/>
          <w:b/>
          <w:i/>
          <w:color w:val="000000" w:themeColor="text1"/>
        </w:rPr>
        <w:t>Go to [Face Counting]-[Alarm Setting]-[Alarm Uploading]. Enable the People Counting Alarm. Enable the other alarms if you want.</w:t>
      </w:r>
    </w:p>
    <w:p w:rsidR="00F30A03" w:rsidRPr="00DB6456" w:rsidRDefault="00F30A03" w:rsidP="00C27D5A">
      <w:pPr>
        <w:rPr>
          <w:rFonts w:ascii="Calibri" w:hAnsi="Calibri" w:cs="Calibri"/>
          <w:i/>
          <w:color w:val="000000" w:themeColor="text1"/>
        </w:rPr>
      </w:pPr>
    </w:p>
    <w:p w:rsidR="00F30A03" w:rsidRPr="00C71B57" w:rsidRDefault="00F30A03" w:rsidP="00C27D5A">
      <w:pPr>
        <w:rPr>
          <w:rFonts w:ascii="Calibri" w:hAnsi="Calibri" w:cs="Calibri"/>
          <w:b/>
          <w:i/>
          <w:color w:val="000000" w:themeColor="text1"/>
        </w:rPr>
      </w:pPr>
      <w:r w:rsidRPr="00C71B57">
        <w:rPr>
          <w:rFonts w:ascii="Calibri" w:hAnsi="Calibri" w:cs="Calibri"/>
          <w:b/>
          <w:color w:val="000000" w:themeColor="text1"/>
        </w:rPr>
        <w:t xml:space="preserve">Step 7: </w:t>
      </w:r>
      <w:r w:rsidRPr="00C71B57">
        <w:rPr>
          <w:rFonts w:ascii="Calibri" w:hAnsi="Calibri" w:cs="Calibri"/>
          <w:b/>
          <w:i/>
          <w:color w:val="000000" w:themeColor="text1"/>
        </w:rPr>
        <w:t>Go to [Face Counting]-[Alarm Setting]-[Face Picture Library]. Select the target face picture library that you want to remove directly from face counting</w:t>
      </w:r>
      <w:r w:rsidR="004A782A">
        <w:rPr>
          <w:rFonts w:ascii="Calibri" w:hAnsi="Calibri" w:cs="Calibri" w:hint="eastAsia"/>
          <w:b/>
          <w:i/>
          <w:color w:val="000000" w:themeColor="text1"/>
        </w:rPr>
        <w:t>【</w:t>
      </w:r>
      <w:r w:rsidR="004A782A">
        <w:rPr>
          <w:rFonts w:ascii="Calibri" w:hAnsi="Calibri" w:cs="Calibri" w:hint="eastAsia"/>
          <w:b/>
          <w:i/>
          <w:color w:val="000000" w:themeColor="text1"/>
        </w:rPr>
        <w:t>T</w:t>
      </w:r>
      <w:r w:rsidR="004A782A">
        <w:rPr>
          <w:rFonts w:ascii="Calibri" w:hAnsi="Calibri" w:cs="Calibri"/>
          <w:b/>
          <w:i/>
          <w:color w:val="000000" w:themeColor="text1"/>
        </w:rPr>
        <w:t>he number of Entry will always add, but will not upload the attribute data</w:t>
      </w:r>
      <w:r w:rsidR="004A782A">
        <w:rPr>
          <w:rFonts w:ascii="Calibri" w:hAnsi="Calibri" w:cs="Calibri" w:hint="eastAsia"/>
          <w:b/>
          <w:i/>
          <w:color w:val="000000" w:themeColor="text1"/>
        </w:rPr>
        <w:t>】</w:t>
      </w:r>
      <w:r w:rsidRPr="00C71B57">
        <w:rPr>
          <w:rFonts w:ascii="Calibri" w:hAnsi="Calibri" w:cs="Calibri"/>
          <w:b/>
          <w:i/>
          <w:color w:val="000000" w:themeColor="text1"/>
        </w:rPr>
        <w:t>. Then enable the People Counting Deduplication.</w:t>
      </w:r>
    </w:p>
    <w:p w:rsidR="00F30A03" w:rsidRPr="00DB6456" w:rsidRDefault="00F30A03" w:rsidP="00F30A03">
      <w:pPr>
        <w:jc w:val="center"/>
        <w:rPr>
          <w:rFonts w:ascii="Calibri" w:hAnsi="Calibri" w:cs="Calibri"/>
          <w:i/>
          <w:color w:val="000000" w:themeColor="text1"/>
        </w:rPr>
      </w:pPr>
      <w:r w:rsidRPr="00DB6456">
        <w:rPr>
          <w:rFonts w:ascii="Calibri" w:hAnsi="Calibri" w:cs="Calibri"/>
          <w:noProof/>
        </w:rPr>
        <w:lastRenderedPageBreak/>
        <w:drawing>
          <wp:inline distT="0" distB="0" distL="0" distR="0" wp14:anchorId="23D592CD" wp14:editId="357A5DF4">
            <wp:extent cx="6120130" cy="172783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1727835"/>
                    </a:xfrm>
                    <a:prstGeom prst="rect">
                      <a:avLst/>
                    </a:prstGeom>
                  </pic:spPr>
                </pic:pic>
              </a:graphicData>
            </a:graphic>
          </wp:inline>
        </w:drawing>
      </w:r>
    </w:p>
    <w:p w:rsidR="00F30A03" w:rsidRPr="00DB6456" w:rsidRDefault="00F30A03" w:rsidP="00C27D5A">
      <w:pPr>
        <w:rPr>
          <w:rFonts w:ascii="Calibri" w:hAnsi="Calibri" w:cs="Calibri"/>
          <w:i/>
          <w:color w:val="000000" w:themeColor="text1"/>
        </w:rPr>
      </w:pPr>
    </w:p>
    <w:p w:rsidR="00F30A03" w:rsidRPr="00C71B57" w:rsidRDefault="00F30A03" w:rsidP="00C27D5A">
      <w:pPr>
        <w:rPr>
          <w:rFonts w:ascii="Calibri" w:hAnsi="Calibri" w:cs="Calibri"/>
          <w:b/>
          <w:i/>
          <w:color w:val="000000" w:themeColor="text1"/>
        </w:rPr>
      </w:pPr>
      <w:r w:rsidRPr="00C71B57">
        <w:rPr>
          <w:rFonts w:ascii="Calibri" w:hAnsi="Calibri" w:cs="Calibri"/>
          <w:b/>
          <w:i/>
          <w:color w:val="000000" w:themeColor="text1"/>
        </w:rPr>
        <w:t>Step 8: Enable the Upload Captured Face Image. Then configure the Arming Schedule &amp; Linkage Method to set the alarm sending time period and the linkage action at the same time.</w:t>
      </w:r>
    </w:p>
    <w:p w:rsidR="00C27D5A" w:rsidRPr="00DB6456" w:rsidRDefault="00F30A03" w:rsidP="00F30A03">
      <w:pPr>
        <w:jc w:val="center"/>
        <w:rPr>
          <w:rFonts w:ascii="Calibri" w:hAnsi="Calibri" w:cs="Calibri"/>
        </w:rPr>
      </w:pPr>
      <w:r w:rsidRPr="00DB6456">
        <w:rPr>
          <w:rFonts w:ascii="Calibri" w:hAnsi="Calibri" w:cs="Calibri"/>
          <w:noProof/>
        </w:rPr>
        <w:drawing>
          <wp:inline distT="0" distB="0" distL="0" distR="0" wp14:anchorId="31F5C138" wp14:editId="3C02575D">
            <wp:extent cx="5274310" cy="386969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869690"/>
                    </a:xfrm>
                    <a:prstGeom prst="rect">
                      <a:avLst/>
                    </a:prstGeom>
                  </pic:spPr>
                </pic:pic>
              </a:graphicData>
            </a:graphic>
          </wp:inline>
        </w:drawing>
      </w:r>
    </w:p>
    <w:p w:rsidR="00F30A03" w:rsidRPr="00DB6456" w:rsidRDefault="00F30A03" w:rsidP="00F30A03">
      <w:pPr>
        <w:jc w:val="center"/>
        <w:rPr>
          <w:rFonts w:ascii="Calibri" w:hAnsi="Calibri" w:cs="Calibri"/>
        </w:rPr>
      </w:pPr>
      <w:r w:rsidRPr="00DB6456">
        <w:rPr>
          <w:rFonts w:ascii="Calibri" w:hAnsi="Calibri" w:cs="Calibri"/>
          <w:noProof/>
        </w:rPr>
        <w:lastRenderedPageBreak/>
        <w:drawing>
          <wp:inline distT="0" distB="0" distL="0" distR="0" wp14:anchorId="2445C141" wp14:editId="406CD7F5">
            <wp:extent cx="4800600" cy="25527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00600" cy="2552700"/>
                    </a:xfrm>
                    <a:prstGeom prst="rect">
                      <a:avLst/>
                    </a:prstGeom>
                  </pic:spPr>
                </pic:pic>
              </a:graphicData>
            </a:graphic>
          </wp:inline>
        </w:drawing>
      </w:r>
    </w:p>
    <w:p w:rsidR="00F30A03" w:rsidRPr="00DB6456" w:rsidRDefault="00F30A03" w:rsidP="00F30A03">
      <w:pPr>
        <w:rPr>
          <w:rFonts w:ascii="Calibri" w:hAnsi="Calibri" w:cs="Calibri"/>
        </w:rPr>
      </w:pPr>
      <w:r w:rsidRPr="00DB6456">
        <w:rPr>
          <w:rFonts w:ascii="Calibri" w:hAnsi="Calibri" w:cs="Calibri"/>
        </w:rPr>
        <w:t>【</w:t>
      </w:r>
      <w:r w:rsidRPr="00DB6456">
        <w:rPr>
          <w:rFonts w:ascii="Calibri" w:hAnsi="Calibri" w:cs="Calibri"/>
        </w:rPr>
        <w:t>Alarm Uploading</w:t>
      </w:r>
      <w:r w:rsidRPr="00DB6456">
        <w:rPr>
          <w:rFonts w:ascii="Calibri" w:hAnsi="Calibri" w:cs="Calibri"/>
        </w:rPr>
        <w:t>】</w:t>
      </w:r>
    </w:p>
    <w:p w:rsidR="00F30A03" w:rsidRPr="00DB6456" w:rsidRDefault="00F30A03" w:rsidP="00F30A03">
      <w:pPr>
        <w:rPr>
          <w:rFonts w:ascii="Calibri" w:hAnsi="Calibri" w:cs="Calibri"/>
        </w:rPr>
      </w:pPr>
      <w:r w:rsidRPr="00DB6456">
        <w:rPr>
          <w:rFonts w:ascii="Calibri" w:hAnsi="Calibri" w:cs="Calibri"/>
        </w:rPr>
        <w:t>[Face Capture] When the face capture is triggered, an alarm will be given. If you need to send the capture image, you need to check the option below.</w:t>
      </w:r>
    </w:p>
    <w:p w:rsidR="00F30A03" w:rsidRPr="00DB6456" w:rsidRDefault="00F30A03" w:rsidP="00F30A03">
      <w:pPr>
        <w:rPr>
          <w:rFonts w:ascii="Calibri" w:hAnsi="Calibri" w:cs="Calibri"/>
        </w:rPr>
      </w:pPr>
    </w:p>
    <w:p w:rsidR="00F30A03" w:rsidRPr="00DB6456" w:rsidRDefault="00F30A03" w:rsidP="00F30A03">
      <w:pPr>
        <w:rPr>
          <w:rFonts w:ascii="Calibri" w:hAnsi="Calibri" w:cs="Calibri"/>
        </w:rPr>
      </w:pPr>
      <w:r w:rsidRPr="00DB6456">
        <w:rPr>
          <w:rFonts w:ascii="Calibri" w:hAnsi="Calibri" w:cs="Calibri"/>
        </w:rPr>
        <w:t>[Face Picture Comparison] Alarm will be given during face comparison, and the comparison results and pictures will be reported.</w:t>
      </w:r>
    </w:p>
    <w:p w:rsidR="00F30A03" w:rsidRPr="00DB6456" w:rsidRDefault="00F30A03" w:rsidP="00F30A03">
      <w:pPr>
        <w:rPr>
          <w:rFonts w:ascii="Calibri" w:hAnsi="Calibri" w:cs="Calibri"/>
        </w:rPr>
      </w:pPr>
    </w:p>
    <w:p w:rsidR="00F30A03" w:rsidRPr="00DB6456" w:rsidRDefault="00F30A03" w:rsidP="00F30A03">
      <w:pPr>
        <w:rPr>
          <w:rFonts w:ascii="Calibri" w:hAnsi="Calibri" w:cs="Calibri"/>
        </w:rPr>
      </w:pPr>
      <w:r w:rsidRPr="00DB6456">
        <w:rPr>
          <w:rFonts w:ascii="Calibri" w:hAnsi="Calibri" w:cs="Calibri"/>
        </w:rPr>
        <w:t>[People Counting Alarm] When the face counting is triggered, it will alarm and report the count alarm. The detailed configuration of this alarm item is in advanced configuration.</w:t>
      </w:r>
    </w:p>
    <w:p w:rsidR="00F30A03" w:rsidRPr="00DB6456" w:rsidRDefault="00F30A03" w:rsidP="00F30A03">
      <w:pPr>
        <w:rPr>
          <w:rFonts w:ascii="Calibri" w:hAnsi="Calibri" w:cs="Calibri"/>
        </w:rPr>
      </w:pPr>
    </w:p>
    <w:p w:rsidR="00F30A03" w:rsidRPr="00DB6456" w:rsidRDefault="00F30A03" w:rsidP="00F30A03">
      <w:pPr>
        <w:rPr>
          <w:rFonts w:ascii="Calibri" w:hAnsi="Calibri" w:cs="Calibri"/>
        </w:rPr>
      </w:pPr>
      <w:r w:rsidRPr="00DB6456">
        <w:rPr>
          <w:rFonts w:ascii="Calibri" w:hAnsi="Calibri" w:cs="Calibri"/>
        </w:rPr>
        <w:t>[Face Picture Library] Select the target face picture library that you want to remove directly from face counting, and select after configuration in face picture library. The selected face picture library here is the target of direct invalid counting after matching.</w:t>
      </w:r>
    </w:p>
    <w:p w:rsidR="00A30B44" w:rsidRPr="00DB6456" w:rsidRDefault="00A30B44" w:rsidP="00F30A03">
      <w:pPr>
        <w:rPr>
          <w:rFonts w:ascii="Calibri" w:hAnsi="Calibri" w:cs="Calibri"/>
        </w:rPr>
      </w:pPr>
    </w:p>
    <w:p w:rsidR="00A30B44" w:rsidRPr="00DB6456" w:rsidRDefault="00A30B44" w:rsidP="00F30A03">
      <w:pPr>
        <w:rPr>
          <w:rFonts w:ascii="Calibri" w:hAnsi="Calibri" w:cs="Calibri"/>
        </w:rPr>
      </w:pPr>
      <w:r w:rsidRPr="00DB6456">
        <w:rPr>
          <w:rFonts w:ascii="Calibri" w:hAnsi="Calibri" w:cs="Calibri"/>
        </w:rPr>
        <w:t>[People Counting Deduplication] Enable this option to activate target de-duplication in the face picture library selected above.</w:t>
      </w:r>
    </w:p>
    <w:p w:rsidR="00A30B44" w:rsidRDefault="00A30B44" w:rsidP="00F30A03">
      <w:pPr>
        <w:rPr>
          <w:rFonts w:ascii="Calibri" w:hAnsi="Calibri" w:cs="Calibri"/>
        </w:rPr>
      </w:pPr>
    </w:p>
    <w:p w:rsidR="008E4F83" w:rsidRPr="00DB6456" w:rsidRDefault="008E4F83" w:rsidP="00F30A03">
      <w:pPr>
        <w:rPr>
          <w:rFonts w:ascii="Calibri" w:hAnsi="Calibri" w:cs="Calibri"/>
        </w:rPr>
      </w:pPr>
      <w:r>
        <w:rPr>
          <w:rFonts w:ascii="Calibri" w:hAnsi="Calibri" w:cs="Calibri" w:hint="eastAsia"/>
        </w:rPr>
        <w:t>[</w:t>
      </w:r>
      <w:r>
        <w:rPr>
          <w:rFonts w:ascii="Calibri" w:hAnsi="Calibri" w:cs="Calibri"/>
        </w:rPr>
        <w:t xml:space="preserve">Upload Captured Face Image] Enable this option to </w:t>
      </w:r>
      <w:r w:rsidR="008166D4">
        <w:rPr>
          <w:rFonts w:ascii="Calibri" w:hAnsi="Calibri" w:cs="Calibri"/>
        </w:rPr>
        <w:t xml:space="preserve">upload the captured face picture to the platform or </w:t>
      </w:r>
      <w:proofErr w:type="spellStart"/>
      <w:r w:rsidR="008166D4">
        <w:rPr>
          <w:rFonts w:ascii="Calibri" w:hAnsi="Calibri" w:cs="Calibri"/>
        </w:rPr>
        <w:t>iVMS</w:t>
      </w:r>
      <w:proofErr w:type="spellEnd"/>
      <w:r w:rsidR="008166D4">
        <w:rPr>
          <w:rFonts w:ascii="Calibri" w:hAnsi="Calibri" w:cs="Calibri"/>
        </w:rPr>
        <w:t>. It is suggested to be set on always.</w:t>
      </w:r>
    </w:p>
    <w:p w:rsidR="00A30B44" w:rsidRPr="00C71B57" w:rsidRDefault="00A30B44" w:rsidP="00A30B44">
      <w:pPr>
        <w:rPr>
          <w:rFonts w:ascii="Calibri" w:hAnsi="Calibri" w:cs="Calibri"/>
          <w:b/>
          <w:i/>
          <w:color w:val="000000" w:themeColor="text1"/>
        </w:rPr>
      </w:pPr>
      <w:r w:rsidRPr="00C71B57">
        <w:rPr>
          <w:rFonts w:ascii="Calibri" w:hAnsi="Calibri" w:cs="Calibri"/>
          <w:b/>
          <w:i/>
          <w:color w:val="000000" w:themeColor="text1"/>
        </w:rPr>
        <w:t xml:space="preserve">Step 9: Go to [Face Counting] – [Rule]. Adjust </w:t>
      </w:r>
      <w:r w:rsidR="008D4EE7">
        <w:rPr>
          <w:rFonts w:ascii="Calibri" w:hAnsi="Calibri" w:cs="Calibri"/>
          <w:b/>
          <w:i/>
          <w:color w:val="000000" w:themeColor="text1"/>
        </w:rPr>
        <w:t>People Counting Deduplication time</w:t>
      </w:r>
      <w:r w:rsidRPr="00C71B57">
        <w:rPr>
          <w:rFonts w:ascii="Calibri" w:hAnsi="Calibri" w:cs="Calibri"/>
          <w:b/>
          <w:i/>
          <w:color w:val="000000" w:themeColor="text1"/>
        </w:rPr>
        <w:t xml:space="preserve"> as the scenario needs.</w:t>
      </w:r>
    </w:p>
    <w:p w:rsidR="00A30B44" w:rsidRPr="00DB6456" w:rsidRDefault="008D4EE7" w:rsidP="008D4EE7">
      <w:pPr>
        <w:jc w:val="center"/>
        <w:rPr>
          <w:rFonts w:ascii="Calibri" w:hAnsi="Calibri" w:cs="Calibri"/>
          <w:i/>
          <w:color w:val="000000" w:themeColor="text1"/>
        </w:rPr>
      </w:pPr>
      <w:r>
        <w:rPr>
          <w:noProof/>
        </w:rPr>
        <w:drawing>
          <wp:inline distT="0" distB="0" distL="0" distR="0" wp14:anchorId="558EEE00" wp14:editId="20130DB4">
            <wp:extent cx="4419600" cy="1515291"/>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40182" cy="1522348"/>
                    </a:xfrm>
                    <a:prstGeom prst="rect">
                      <a:avLst/>
                    </a:prstGeom>
                  </pic:spPr>
                </pic:pic>
              </a:graphicData>
            </a:graphic>
          </wp:inline>
        </w:drawing>
      </w:r>
    </w:p>
    <w:p w:rsidR="00A30B44" w:rsidRPr="00C71B57" w:rsidRDefault="00A30B44" w:rsidP="00A30B44">
      <w:pPr>
        <w:rPr>
          <w:rFonts w:ascii="Calibri" w:hAnsi="Calibri" w:cs="Calibri"/>
          <w:b/>
          <w:i/>
          <w:color w:val="000000" w:themeColor="text1"/>
        </w:rPr>
      </w:pPr>
      <w:r w:rsidRPr="00C71B57">
        <w:rPr>
          <w:rFonts w:ascii="Calibri" w:hAnsi="Calibri" w:cs="Calibri"/>
          <w:b/>
          <w:i/>
          <w:color w:val="000000" w:themeColor="text1"/>
        </w:rPr>
        <w:lastRenderedPageBreak/>
        <w:t xml:space="preserve">Step 10: Draw the </w:t>
      </w:r>
      <w:r w:rsidR="00DB6456" w:rsidRPr="00C71B57">
        <w:rPr>
          <w:rFonts w:ascii="Calibri" w:hAnsi="Calibri" w:cs="Calibri"/>
          <w:b/>
          <w:i/>
          <w:color w:val="000000" w:themeColor="text1"/>
        </w:rPr>
        <w:t xml:space="preserve">rules </w:t>
      </w:r>
      <w:r w:rsidRPr="00C71B57">
        <w:rPr>
          <w:rFonts w:ascii="Calibri" w:hAnsi="Calibri" w:cs="Calibri"/>
          <w:b/>
          <w:i/>
          <w:color w:val="000000" w:themeColor="text1"/>
        </w:rPr>
        <w:t xml:space="preserve">and read the </w:t>
      </w:r>
      <w:r w:rsidR="00DB6456" w:rsidRPr="00C71B57">
        <w:rPr>
          <w:rFonts w:ascii="Calibri" w:hAnsi="Calibri" w:cs="Calibri"/>
          <w:b/>
          <w:i/>
          <w:color w:val="000000" w:themeColor="text1"/>
        </w:rPr>
        <w:t>descriptions below.</w:t>
      </w:r>
    </w:p>
    <w:p w:rsidR="00DB6456" w:rsidRDefault="008D4EE7" w:rsidP="00DB6456">
      <w:pPr>
        <w:jc w:val="center"/>
        <w:rPr>
          <w:rFonts w:ascii="Calibri" w:hAnsi="Calibri" w:cs="Calibri"/>
          <w:i/>
          <w:color w:val="000000" w:themeColor="text1"/>
        </w:rPr>
      </w:pPr>
      <w:r>
        <w:rPr>
          <w:noProof/>
        </w:rPr>
        <w:drawing>
          <wp:inline distT="0" distB="0" distL="0" distR="0" wp14:anchorId="1319E4FF" wp14:editId="0FDD210D">
            <wp:extent cx="5962650" cy="4467225"/>
            <wp:effectExtent l="0" t="0" r="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62650" cy="4467225"/>
                    </a:xfrm>
                    <a:prstGeom prst="rect">
                      <a:avLst/>
                    </a:prstGeom>
                  </pic:spPr>
                </pic:pic>
              </a:graphicData>
            </a:graphic>
          </wp:inline>
        </w:drawing>
      </w:r>
    </w:p>
    <w:p w:rsidR="00DB6456" w:rsidRPr="008D4EE7" w:rsidRDefault="00622E80" w:rsidP="00DB6456">
      <w:pPr>
        <w:rPr>
          <w:rFonts w:ascii="Calibri" w:hAnsi="Calibri" w:cs="Calibri"/>
          <w:color w:val="000000" w:themeColor="text1"/>
        </w:rPr>
      </w:pPr>
      <w:r w:rsidRPr="00622E80">
        <w:rPr>
          <w:rFonts w:ascii="Calibri" w:hAnsi="Calibri" w:cs="Calibri" w:hint="eastAsia"/>
          <w:color w:val="000000" w:themeColor="text1"/>
        </w:rPr>
        <w:t>【</w:t>
      </w:r>
      <w:r w:rsidRPr="00622E80">
        <w:rPr>
          <w:rFonts w:ascii="Calibri" w:hAnsi="Calibri" w:cs="Calibri" w:hint="eastAsia"/>
          <w:color w:val="000000" w:themeColor="text1"/>
        </w:rPr>
        <w:t>Rule</w:t>
      </w:r>
      <w:r w:rsidRPr="00622E80">
        <w:rPr>
          <w:rFonts w:ascii="Calibri" w:hAnsi="Calibri" w:cs="Calibri" w:hint="eastAsia"/>
          <w:color w:val="000000" w:themeColor="text1"/>
        </w:rPr>
        <w:t>】</w:t>
      </w:r>
    </w:p>
    <w:p w:rsidR="00DB6456" w:rsidRPr="00DB6456" w:rsidRDefault="00DB6456" w:rsidP="00DB6456">
      <w:pPr>
        <w:rPr>
          <w:rFonts w:ascii="Calibri" w:hAnsi="Calibri" w:cs="Calibri"/>
          <w:noProof/>
        </w:rPr>
      </w:pPr>
      <w:r w:rsidRPr="00DB6456">
        <w:rPr>
          <w:rFonts w:ascii="Calibri" w:hAnsi="Calibri" w:cs="Calibri"/>
          <w:noProof/>
        </w:rPr>
        <w:drawing>
          <wp:inline distT="0" distB="0" distL="0" distR="0" wp14:anchorId="1D13BE88" wp14:editId="19813A0E">
            <wp:extent cx="295275" cy="3238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5275" cy="323850"/>
                    </a:xfrm>
                    <a:prstGeom prst="rect">
                      <a:avLst/>
                    </a:prstGeom>
                  </pic:spPr>
                </pic:pic>
              </a:graphicData>
            </a:graphic>
          </wp:inline>
        </w:drawing>
      </w:r>
      <w:r w:rsidRPr="00DB6456">
        <w:rPr>
          <w:rFonts w:ascii="Calibri" w:hAnsi="Calibri" w:cs="Calibri"/>
          <w:noProof/>
        </w:rPr>
        <w:t xml:space="preserve"> [Draw Region] Click several times to draw the area where you want to count faces. Right click to confirm the area.</w:t>
      </w:r>
    </w:p>
    <w:p w:rsidR="00DB6456" w:rsidRPr="00DB6456" w:rsidRDefault="00DB6456" w:rsidP="00DB6456">
      <w:pPr>
        <w:rPr>
          <w:rFonts w:ascii="Calibri" w:hAnsi="Calibri" w:cs="Calibri"/>
          <w:noProof/>
        </w:rPr>
      </w:pPr>
    </w:p>
    <w:p w:rsidR="00DB6456" w:rsidRPr="00DB6456" w:rsidRDefault="00DB6456" w:rsidP="00DB6456">
      <w:pPr>
        <w:rPr>
          <w:rFonts w:ascii="Calibri" w:hAnsi="Calibri" w:cs="Calibri"/>
          <w:noProof/>
        </w:rPr>
      </w:pPr>
      <w:r w:rsidRPr="00DB6456">
        <w:rPr>
          <w:rFonts w:ascii="Calibri" w:hAnsi="Calibri" w:cs="Calibri"/>
          <w:noProof/>
        </w:rPr>
        <w:drawing>
          <wp:inline distT="0" distB="0" distL="0" distR="0" wp14:anchorId="272A28B6" wp14:editId="17688950">
            <wp:extent cx="323850" cy="3429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3850" cy="342900"/>
                    </a:xfrm>
                    <a:prstGeom prst="rect">
                      <a:avLst/>
                    </a:prstGeom>
                  </pic:spPr>
                </pic:pic>
              </a:graphicData>
            </a:graphic>
          </wp:inline>
        </w:drawing>
      </w:r>
      <w:r w:rsidRPr="00DB6456">
        <w:rPr>
          <w:rFonts w:ascii="Calibri" w:hAnsi="Calibri" w:cs="Calibri"/>
          <w:noProof/>
        </w:rPr>
        <w:t>[Draw line] After clicking, you can drag the dots on both sides to adjust the direction of the line. When the human shoulder model of the target crosses the line, it is determined to enter or leave.</w:t>
      </w:r>
    </w:p>
    <w:p w:rsidR="00A30B44" w:rsidRPr="00DB6456" w:rsidRDefault="008D4EE7" w:rsidP="00DB6456">
      <w:pPr>
        <w:jc w:val="center"/>
        <w:rPr>
          <w:rFonts w:ascii="Calibri" w:hAnsi="Calibri" w:cs="Calibri"/>
        </w:rPr>
      </w:pPr>
      <w:r>
        <w:rPr>
          <w:noProof/>
        </w:rPr>
        <w:lastRenderedPageBreak/>
        <w:drawing>
          <wp:inline distT="0" distB="0" distL="0" distR="0" wp14:anchorId="69C7A5AD" wp14:editId="4CB60D1C">
            <wp:extent cx="5829300" cy="43053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29300" cy="4305300"/>
                    </a:xfrm>
                    <a:prstGeom prst="rect">
                      <a:avLst/>
                    </a:prstGeom>
                  </pic:spPr>
                </pic:pic>
              </a:graphicData>
            </a:graphic>
          </wp:inline>
        </w:drawing>
      </w:r>
    </w:p>
    <w:p w:rsidR="00DB6456" w:rsidRPr="00DB6456" w:rsidRDefault="00DB6456" w:rsidP="00DB6456">
      <w:pPr>
        <w:rPr>
          <w:rFonts w:ascii="Calibri" w:hAnsi="Calibri" w:cs="Calibri"/>
          <w:noProof/>
        </w:rPr>
      </w:pPr>
      <w:r w:rsidRPr="00DB6456">
        <w:rPr>
          <w:rFonts w:ascii="Calibri" w:hAnsi="Calibri" w:cs="Calibri"/>
          <w:noProof/>
        </w:rPr>
        <w:t>In the detection scene, there may be situations where the target side enters the scene without passing through the trigger line. The detection method of area A and B can solve this problem.</w:t>
      </w:r>
    </w:p>
    <w:p w:rsidR="00DB6456" w:rsidRPr="00DB6456" w:rsidRDefault="008D4EE7" w:rsidP="00DB6456">
      <w:pPr>
        <w:jc w:val="center"/>
        <w:rPr>
          <w:rFonts w:ascii="Calibri" w:hAnsi="Calibri" w:cs="Calibri"/>
        </w:rPr>
      </w:pPr>
      <w:r>
        <w:rPr>
          <w:noProof/>
        </w:rPr>
        <w:drawing>
          <wp:inline distT="0" distB="0" distL="0" distR="0" wp14:anchorId="557F75E0" wp14:editId="25A7965B">
            <wp:extent cx="4877963" cy="3688080"/>
            <wp:effectExtent l="0" t="0" r="0"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82160" cy="3691254"/>
                    </a:xfrm>
                    <a:prstGeom prst="rect">
                      <a:avLst/>
                    </a:prstGeom>
                  </pic:spPr>
                </pic:pic>
              </a:graphicData>
            </a:graphic>
          </wp:inline>
        </w:drawing>
      </w:r>
    </w:p>
    <w:p w:rsidR="00DB6456" w:rsidRPr="00DB6456" w:rsidRDefault="00DB6456" w:rsidP="00DB6456">
      <w:pPr>
        <w:rPr>
          <w:rFonts w:ascii="Calibri" w:hAnsi="Calibri" w:cs="Calibri"/>
        </w:rPr>
      </w:pPr>
      <w:r w:rsidRPr="00DB6456">
        <w:rPr>
          <w:rFonts w:ascii="Calibri" w:hAnsi="Calibri" w:cs="Calibri"/>
          <w:noProof/>
        </w:rPr>
        <w:lastRenderedPageBreak/>
        <w:drawing>
          <wp:inline distT="0" distB="0" distL="0" distR="0" wp14:anchorId="3A139BC9" wp14:editId="1D4C3F2B">
            <wp:extent cx="428625" cy="6953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8625" cy="695325"/>
                    </a:xfrm>
                    <a:prstGeom prst="rect">
                      <a:avLst/>
                    </a:prstGeom>
                  </pic:spPr>
                </pic:pic>
              </a:graphicData>
            </a:graphic>
          </wp:inline>
        </w:drawing>
      </w:r>
      <w:r w:rsidRPr="00DB6456">
        <w:rPr>
          <w:rFonts w:ascii="Calibri" w:hAnsi="Calibri" w:cs="Calibri"/>
        </w:rPr>
        <w:t xml:space="preserve">[Draw region A &amp; Draw region B] When the human shoulder model of the target is moved from area A to area B, the face count is triggered. This detection method cannot be changed from area A to area B by default. You can click the swap button below to change area </w:t>
      </w:r>
      <w:proofErr w:type="gramStart"/>
      <w:r w:rsidRPr="00DB6456">
        <w:rPr>
          <w:rFonts w:ascii="Calibri" w:hAnsi="Calibri" w:cs="Calibri"/>
        </w:rPr>
        <w:t>a and</w:t>
      </w:r>
      <w:proofErr w:type="gramEnd"/>
      <w:r w:rsidRPr="00DB6456">
        <w:rPr>
          <w:rFonts w:ascii="Calibri" w:hAnsi="Calibri" w:cs="Calibri"/>
        </w:rPr>
        <w:t xml:space="preserve"> area B to achieve the effect.</w:t>
      </w:r>
    </w:p>
    <w:p w:rsidR="00DB6456" w:rsidRPr="00DB6456" w:rsidRDefault="00DB6456" w:rsidP="00DB6456">
      <w:pPr>
        <w:rPr>
          <w:rFonts w:ascii="Calibri" w:hAnsi="Calibri" w:cs="Calibri"/>
        </w:rPr>
      </w:pPr>
    </w:p>
    <w:p w:rsidR="00DB6456" w:rsidRPr="00DB6456" w:rsidRDefault="00DB6456" w:rsidP="00DB6456">
      <w:pPr>
        <w:rPr>
          <w:rFonts w:ascii="Calibri" w:hAnsi="Calibri" w:cs="Calibri"/>
        </w:rPr>
      </w:pPr>
      <w:r w:rsidRPr="00DB6456">
        <w:rPr>
          <w:rFonts w:ascii="Calibri" w:hAnsi="Calibri" w:cs="Calibri"/>
          <w:noProof/>
        </w:rPr>
        <w:drawing>
          <wp:inline distT="0" distB="0" distL="0" distR="0" wp14:anchorId="4D09753C" wp14:editId="7EE36405">
            <wp:extent cx="361950" cy="3333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1950" cy="333375"/>
                    </a:xfrm>
                    <a:prstGeom prst="rect">
                      <a:avLst/>
                    </a:prstGeom>
                  </pic:spPr>
                </pic:pic>
              </a:graphicData>
            </a:graphic>
          </wp:inline>
        </w:drawing>
      </w:r>
      <w:r w:rsidRPr="00DB6456">
        <w:rPr>
          <w:rFonts w:ascii="Calibri" w:hAnsi="Calibri" w:cs="Calibri"/>
        </w:rPr>
        <w:t xml:space="preserve"> [Change Direction] It can change the direction of detection line or area A and B.</w:t>
      </w:r>
    </w:p>
    <w:p w:rsidR="00DB6456" w:rsidRPr="00DB6456" w:rsidRDefault="00DB6456" w:rsidP="00DB6456">
      <w:pPr>
        <w:rPr>
          <w:rFonts w:ascii="Calibri" w:hAnsi="Calibri" w:cs="Calibri"/>
        </w:rPr>
      </w:pPr>
    </w:p>
    <w:p w:rsidR="00DB6456" w:rsidRDefault="00DB6456" w:rsidP="00DB6456">
      <w:pPr>
        <w:rPr>
          <w:rFonts w:ascii="Calibri" w:hAnsi="Calibri" w:cs="Calibri"/>
        </w:rPr>
      </w:pPr>
      <w:r w:rsidRPr="00DB6456">
        <w:rPr>
          <w:rFonts w:ascii="Calibri" w:hAnsi="Calibri" w:cs="Calibri"/>
          <w:noProof/>
        </w:rPr>
        <w:drawing>
          <wp:inline distT="0" distB="0" distL="0" distR="0" wp14:anchorId="096C89D1" wp14:editId="23EFCE00">
            <wp:extent cx="447675" cy="3524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47675" cy="352425"/>
                    </a:xfrm>
                    <a:prstGeom prst="rect">
                      <a:avLst/>
                    </a:prstGeom>
                  </pic:spPr>
                </pic:pic>
              </a:graphicData>
            </a:graphic>
          </wp:inline>
        </w:drawing>
      </w:r>
      <w:r w:rsidRPr="00DB6456">
        <w:rPr>
          <w:rFonts w:ascii="Calibri" w:hAnsi="Calibri" w:cs="Calibri"/>
        </w:rPr>
        <w:t>[Reset Counter] Click to reset the statistics in OSD to 0.</w:t>
      </w:r>
    </w:p>
    <w:p w:rsidR="005D7EC7" w:rsidRDefault="005D7EC7" w:rsidP="00DB6456">
      <w:pPr>
        <w:rPr>
          <w:rFonts w:ascii="Calibri" w:hAnsi="Calibri" w:cs="Calibri"/>
        </w:rPr>
      </w:pPr>
    </w:p>
    <w:p w:rsidR="005D7EC7" w:rsidRDefault="005D7EC7" w:rsidP="005D7EC7">
      <w:pPr>
        <w:rPr>
          <w:rFonts w:ascii="Calibri" w:hAnsi="Calibri" w:cs="Calibri"/>
        </w:rPr>
      </w:pPr>
      <w:r>
        <w:rPr>
          <w:noProof/>
        </w:rPr>
        <w:drawing>
          <wp:inline distT="0" distB="0" distL="0" distR="0" wp14:anchorId="0A41E2D4" wp14:editId="1CA79424">
            <wp:extent cx="6120130" cy="3439795"/>
            <wp:effectExtent l="0" t="0" r="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3439795"/>
                    </a:xfrm>
                    <a:prstGeom prst="rect">
                      <a:avLst/>
                    </a:prstGeom>
                  </pic:spPr>
                </pic:pic>
              </a:graphicData>
            </a:graphic>
          </wp:inline>
        </w:drawing>
      </w:r>
    </w:p>
    <w:p w:rsidR="005D7EC7" w:rsidRPr="005D7EC7" w:rsidRDefault="005D7EC7" w:rsidP="005D7EC7">
      <w:pPr>
        <w:rPr>
          <w:rFonts w:ascii="Calibri" w:hAnsi="Calibri" w:cs="Calibri"/>
        </w:rPr>
      </w:pPr>
      <w:r w:rsidRPr="005D7EC7">
        <w:rPr>
          <w:rFonts w:ascii="Calibri" w:hAnsi="Calibri" w:cs="Calibri"/>
        </w:rPr>
        <w:t>If the scenario has the transparent wall like picture below, it may cause the area A&amp;B method losing its accuracy when the pedestrian walk through. We recommend using advertisement papers to cover the edge of rule box.</w:t>
      </w:r>
    </w:p>
    <w:p w:rsidR="00DB6456" w:rsidRDefault="00DB6456" w:rsidP="00DB6456">
      <w:pPr>
        <w:rPr>
          <w:rFonts w:ascii="Calibri" w:hAnsi="Calibri" w:cs="Calibri"/>
        </w:rPr>
      </w:pPr>
    </w:p>
    <w:p w:rsidR="005D7EC7" w:rsidRPr="00DB6456" w:rsidRDefault="005D7EC7" w:rsidP="00DB6456">
      <w:pPr>
        <w:rPr>
          <w:rFonts w:ascii="Calibri" w:hAnsi="Calibri" w:cs="Calibri"/>
        </w:rPr>
      </w:pPr>
    </w:p>
    <w:p w:rsidR="00DB6456" w:rsidRPr="00C71B57" w:rsidRDefault="00DB6456" w:rsidP="00DB6456">
      <w:pPr>
        <w:rPr>
          <w:rFonts w:ascii="Calibri" w:hAnsi="Calibri" w:cs="Calibri"/>
          <w:b/>
          <w:i/>
          <w:color w:val="000000" w:themeColor="text1"/>
        </w:rPr>
      </w:pPr>
      <w:r w:rsidRPr="00C71B57">
        <w:rPr>
          <w:rFonts w:ascii="Calibri" w:hAnsi="Calibri" w:cs="Calibri"/>
          <w:b/>
          <w:i/>
          <w:color w:val="000000" w:themeColor="text1"/>
        </w:rPr>
        <w:t>Step 11: Configure this option to set the face counting guarding time period and the linkage action at the same time.</w:t>
      </w:r>
    </w:p>
    <w:p w:rsidR="00DB6456" w:rsidRPr="00DB6456" w:rsidRDefault="00021A3D" w:rsidP="00DB6456">
      <w:pPr>
        <w:jc w:val="center"/>
        <w:rPr>
          <w:rFonts w:ascii="Calibri" w:hAnsi="Calibri" w:cs="Calibri"/>
          <w:i/>
          <w:color w:val="000000" w:themeColor="text1"/>
        </w:rPr>
      </w:pPr>
      <w:r>
        <w:rPr>
          <w:noProof/>
        </w:rPr>
        <w:lastRenderedPageBreak/>
        <w:drawing>
          <wp:inline distT="0" distB="0" distL="0" distR="0" wp14:anchorId="4F3A4D61" wp14:editId="5D12AE07">
            <wp:extent cx="5656715" cy="4953000"/>
            <wp:effectExtent l="0" t="0" r="127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58766" cy="4954796"/>
                    </a:xfrm>
                    <a:prstGeom prst="rect">
                      <a:avLst/>
                    </a:prstGeom>
                  </pic:spPr>
                </pic:pic>
              </a:graphicData>
            </a:graphic>
          </wp:inline>
        </w:drawing>
      </w:r>
    </w:p>
    <w:p w:rsidR="00DB6456" w:rsidRPr="00DB6456" w:rsidRDefault="00DB6456" w:rsidP="00DB6456">
      <w:pPr>
        <w:jc w:val="center"/>
        <w:rPr>
          <w:rFonts w:ascii="Calibri" w:hAnsi="Calibri" w:cs="Calibri"/>
          <w:i/>
          <w:color w:val="000000" w:themeColor="text1"/>
        </w:rPr>
      </w:pPr>
      <w:r w:rsidRPr="00DB6456">
        <w:rPr>
          <w:rFonts w:ascii="Calibri" w:hAnsi="Calibri" w:cs="Calibri"/>
          <w:noProof/>
        </w:rPr>
        <w:drawing>
          <wp:inline distT="0" distB="0" distL="0" distR="0" wp14:anchorId="3F91B631" wp14:editId="369E42BA">
            <wp:extent cx="5183230" cy="3230880"/>
            <wp:effectExtent l="0" t="0" r="0" b="762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87122" cy="3233306"/>
                    </a:xfrm>
                    <a:prstGeom prst="rect">
                      <a:avLst/>
                    </a:prstGeom>
                  </pic:spPr>
                </pic:pic>
              </a:graphicData>
            </a:graphic>
          </wp:inline>
        </w:drawing>
      </w:r>
    </w:p>
    <w:p w:rsidR="00DB6456" w:rsidRPr="00DB6456" w:rsidRDefault="00DB6456" w:rsidP="00DB6456">
      <w:pPr>
        <w:rPr>
          <w:rFonts w:ascii="Calibri" w:hAnsi="Calibri" w:cs="Calibri"/>
          <w:i/>
          <w:color w:val="000000" w:themeColor="text1"/>
        </w:rPr>
      </w:pPr>
    </w:p>
    <w:p w:rsidR="00622E80" w:rsidRPr="00C71B57" w:rsidRDefault="00622E80" w:rsidP="00622E80">
      <w:pPr>
        <w:rPr>
          <w:rFonts w:ascii="Calibri" w:hAnsi="Calibri" w:cs="Calibri"/>
          <w:b/>
          <w:i/>
          <w:color w:val="000000" w:themeColor="text1"/>
        </w:rPr>
      </w:pPr>
      <w:r w:rsidRPr="00C71B57">
        <w:rPr>
          <w:rFonts w:ascii="Calibri" w:hAnsi="Calibri" w:cs="Calibri"/>
          <w:b/>
          <w:i/>
          <w:color w:val="000000" w:themeColor="text1"/>
        </w:rPr>
        <w:lastRenderedPageBreak/>
        <w:t xml:space="preserve">Step 12: Go to [Face Counting] – [Advanced Configuration] – [Capture </w:t>
      </w:r>
      <w:r w:rsidRPr="00C71B57">
        <w:rPr>
          <w:rFonts w:ascii="Calibri" w:hAnsi="Calibri" w:cs="Calibri" w:hint="eastAsia"/>
          <w:b/>
          <w:i/>
          <w:color w:val="000000" w:themeColor="text1"/>
        </w:rPr>
        <w:t>Parameter</w:t>
      </w:r>
      <w:r w:rsidRPr="00C71B57">
        <w:rPr>
          <w:rFonts w:ascii="Calibri" w:hAnsi="Calibri" w:cs="Calibri"/>
          <w:b/>
          <w:i/>
          <w:color w:val="000000" w:themeColor="text1"/>
        </w:rPr>
        <w:t>s]. Set Capture Threshold to 10. Enable Face Exposure if the scenario’s light is not enough.</w:t>
      </w:r>
    </w:p>
    <w:p w:rsidR="00622E80" w:rsidRDefault="00622E80" w:rsidP="00622E80">
      <w:pPr>
        <w:jc w:val="center"/>
        <w:rPr>
          <w:rFonts w:ascii="Calibri" w:hAnsi="Calibri" w:cs="Calibri"/>
          <w:i/>
          <w:color w:val="000000" w:themeColor="text1"/>
        </w:rPr>
      </w:pPr>
      <w:r>
        <w:rPr>
          <w:noProof/>
        </w:rPr>
        <w:drawing>
          <wp:inline distT="0" distB="0" distL="0" distR="0" wp14:anchorId="3BC66D5B" wp14:editId="465E07D0">
            <wp:extent cx="3924300" cy="21621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24300" cy="2162175"/>
                    </a:xfrm>
                    <a:prstGeom prst="rect">
                      <a:avLst/>
                    </a:prstGeom>
                  </pic:spPr>
                </pic:pic>
              </a:graphicData>
            </a:graphic>
          </wp:inline>
        </w:drawing>
      </w:r>
    </w:p>
    <w:p w:rsidR="00622E80" w:rsidRPr="00622E80" w:rsidRDefault="00622E80" w:rsidP="00622E80">
      <w:pPr>
        <w:rPr>
          <w:rFonts w:ascii="Calibri" w:hAnsi="Calibri" w:cs="Calibri"/>
        </w:rPr>
      </w:pPr>
      <w:r w:rsidRPr="00622E80">
        <w:rPr>
          <w:rFonts w:ascii="Calibri" w:hAnsi="Calibri" w:cs="Calibri" w:hint="eastAsia"/>
        </w:rPr>
        <w:t>【</w:t>
      </w:r>
      <w:r w:rsidRPr="00622E80">
        <w:rPr>
          <w:rFonts w:ascii="Calibri" w:hAnsi="Calibri" w:cs="Calibri" w:hint="eastAsia"/>
        </w:rPr>
        <w:t>Capture</w:t>
      </w:r>
      <w:r w:rsidRPr="00622E80">
        <w:rPr>
          <w:rFonts w:ascii="Calibri" w:hAnsi="Calibri" w:cs="Calibri"/>
        </w:rPr>
        <w:t xml:space="preserve"> </w:t>
      </w:r>
      <w:r w:rsidRPr="00622E80">
        <w:rPr>
          <w:rFonts w:ascii="Calibri" w:hAnsi="Calibri" w:cs="Calibri" w:hint="eastAsia"/>
        </w:rPr>
        <w:t>Parameters</w:t>
      </w:r>
      <w:r w:rsidRPr="00622E80">
        <w:rPr>
          <w:rFonts w:ascii="Calibri" w:hAnsi="Calibri" w:cs="Calibri" w:hint="eastAsia"/>
        </w:rPr>
        <w:t>】</w:t>
      </w:r>
    </w:p>
    <w:p w:rsidR="00DB6456" w:rsidRPr="00622E80" w:rsidRDefault="00622E80" w:rsidP="00DB6456">
      <w:pPr>
        <w:rPr>
          <w:rFonts w:ascii="Calibri" w:hAnsi="Calibri" w:cs="Calibri"/>
        </w:rPr>
      </w:pPr>
      <w:r>
        <w:rPr>
          <w:rFonts w:ascii="Calibri" w:hAnsi="Calibri" w:cs="Calibri" w:hint="eastAsia"/>
        </w:rPr>
        <w:t>[</w:t>
      </w:r>
      <w:r w:rsidRPr="00622E80">
        <w:rPr>
          <w:rFonts w:ascii="Calibri" w:hAnsi="Calibri" w:cs="Calibri" w:hint="eastAsia"/>
        </w:rPr>
        <w:t>Capture</w:t>
      </w:r>
      <w:r w:rsidRPr="00622E80">
        <w:rPr>
          <w:rFonts w:ascii="Calibri" w:hAnsi="Calibri" w:cs="Calibri"/>
        </w:rPr>
        <w:t xml:space="preserve"> </w:t>
      </w:r>
      <w:r w:rsidRPr="00622E80">
        <w:rPr>
          <w:rFonts w:ascii="Calibri" w:hAnsi="Calibri" w:cs="Calibri" w:hint="eastAsia"/>
        </w:rPr>
        <w:t>times</w:t>
      </w:r>
      <w:r>
        <w:rPr>
          <w:rFonts w:ascii="Calibri" w:hAnsi="Calibri" w:cs="Calibri"/>
        </w:rPr>
        <w:t xml:space="preserve">] </w:t>
      </w:r>
      <w:r w:rsidRPr="00622E80">
        <w:rPr>
          <w:rFonts w:ascii="Calibri" w:hAnsi="Calibri" w:cs="Calibri"/>
        </w:rPr>
        <w:t>The number of snaps after face recognition is 1 by default in face counting mode and cannot be changed</w:t>
      </w:r>
      <w:r w:rsidRPr="00622E80">
        <w:rPr>
          <w:rFonts w:ascii="Calibri" w:hAnsi="Calibri" w:cs="Calibri" w:hint="eastAsia"/>
        </w:rPr>
        <w:t>.</w:t>
      </w:r>
    </w:p>
    <w:p w:rsidR="00622E80" w:rsidRPr="00622E80" w:rsidRDefault="00622E80" w:rsidP="00DB6456">
      <w:pPr>
        <w:rPr>
          <w:rFonts w:ascii="Calibri" w:hAnsi="Calibri" w:cs="Calibri"/>
        </w:rPr>
      </w:pPr>
    </w:p>
    <w:p w:rsidR="00622E80" w:rsidRDefault="00622E80" w:rsidP="00DB6456">
      <w:pPr>
        <w:rPr>
          <w:rFonts w:ascii="Calibri" w:hAnsi="Calibri" w:cs="Calibri"/>
        </w:rPr>
      </w:pPr>
      <w:r w:rsidRPr="00622E80">
        <w:rPr>
          <w:rFonts w:ascii="Calibri" w:hAnsi="Calibri" w:cs="Calibri" w:hint="eastAsia"/>
        </w:rPr>
        <w:t>[Capture</w:t>
      </w:r>
      <w:r w:rsidRPr="00622E80">
        <w:rPr>
          <w:rFonts w:ascii="Calibri" w:hAnsi="Calibri" w:cs="Calibri"/>
        </w:rPr>
        <w:t xml:space="preserve"> </w:t>
      </w:r>
      <w:r w:rsidRPr="00622E80">
        <w:rPr>
          <w:rFonts w:ascii="Calibri" w:hAnsi="Calibri" w:cs="Calibri" w:hint="eastAsia"/>
        </w:rPr>
        <w:t>Threshold</w:t>
      </w:r>
      <w:r w:rsidRPr="00622E80">
        <w:rPr>
          <w:rFonts w:ascii="Calibri" w:hAnsi="Calibri" w:cs="Calibri"/>
        </w:rPr>
        <w:t>] The lower this option is, the lower the capturing effect required for capturing, which may lead to poor capturing effect and false recognition. Recommended setting is</w:t>
      </w:r>
      <w:r w:rsidRPr="00622E80">
        <w:rPr>
          <w:rFonts w:ascii="Calibri" w:hAnsi="Calibri" w:cs="Calibri" w:hint="eastAsia"/>
        </w:rPr>
        <w:t xml:space="preserve"> </w:t>
      </w:r>
      <w:r w:rsidRPr="00622E80">
        <w:rPr>
          <w:rFonts w:ascii="Calibri" w:hAnsi="Calibri" w:cs="Calibri"/>
        </w:rPr>
        <w:t>10 and adjust as the scenario requests.</w:t>
      </w:r>
    </w:p>
    <w:p w:rsidR="00622E80" w:rsidRDefault="00622E80" w:rsidP="00DB6456">
      <w:pPr>
        <w:rPr>
          <w:rFonts w:ascii="Calibri" w:hAnsi="Calibri" w:cs="Calibri"/>
        </w:rPr>
      </w:pPr>
    </w:p>
    <w:p w:rsidR="00622E80" w:rsidRPr="00622E80" w:rsidRDefault="00622E80" w:rsidP="00622E80">
      <w:pPr>
        <w:rPr>
          <w:rFonts w:ascii="Calibri" w:hAnsi="Calibri" w:cs="Calibri"/>
        </w:rPr>
      </w:pPr>
      <w:r>
        <w:rPr>
          <w:rFonts w:ascii="Calibri" w:hAnsi="Calibri" w:cs="Calibri"/>
        </w:rPr>
        <w:t>[</w:t>
      </w:r>
      <w:r w:rsidRPr="00622E80">
        <w:rPr>
          <w:rFonts w:ascii="Calibri" w:hAnsi="Calibri" w:cs="Calibri" w:hint="eastAsia"/>
        </w:rPr>
        <w:t>Face</w:t>
      </w:r>
      <w:r w:rsidRPr="00622E80">
        <w:rPr>
          <w:rFonts w:ascii="Calibri" w:hAnsi="Calibri" w:cs="Calibri"/>
        </w:rPr>
        <w:t xml:space="preserve"> </w:t>
      </w:r>
      <w:r w:rsidRPr="00622E80">
        <w:rPr>
          <w:rFonts w:ascii="Calibri" w:hAnsi="Calibri" w:cs="Calibri" w:hint="eastAsia"/>
        </w:rPr>
        <w:t>Exposure</w:t>
      </w:r>
      <w:r>
        <w:rPr>
          <w:rFonts w:ascii="Calibri" w:hAnsi="Calibri" w:cs="Calibri"/>
        </w:rPr>
        <w:t xml:space="preserve">] </w:t>
      </w:r>
      <w:r w:rsidRPr="00622E80">
        <w:rPr>
          <w:rFonts w:ascii="Calibri" w:hAnsi="Calibri" w:cs="Calibri"/>
        </w:rPr>
        <w:t>After enabling the face exposure, the camera will automatically adjust the exposure when recognizing the face, so as to make the face fill more light.</w:t>
      </w:r>
    </w:p>
    <w:p w:rsidR="00622E80" w:rsidRPr="00622E80" w:rsidRDefault="00622E80" w:rsidP="00DB6456">
      <w:pPr>
        <w:rPr>
          <w:rFonts w:ascii="Calibri" w:hAnsi="Calibri" w:cs="Calibri"/>
        </w:rPr>
      </w:pPr>
    </w:p>
    <w:p w:rsidR="00622E80" w:rsidRPr="00622E80" w:rsidRDefault="00622E80" w:rsidP="00DB6456">
      <w:pPr>
        <w:rPr>
          <w:rFonts w:ascii="Calibri" w:hAnsi="Calibri" w:cs="Calibri"/>
        </w:rPr>
      </w:pPr>
      <w:r w:rsidRPr="00622E80">
        <w:rPr>
          <w:rFonts w:ascii="Calibri" w:hAnsi="Calibri" w:cs="Calibri" w:hint="eastAsia"/>
        </w:rPr>
        <w:t>[Reference</w:t>
      </w:r>
      <w:r w:rsidRPr="00622E80">
        <w:rPr>
          <w:rFonts w:ascii="Calibri" w:hAnsi="Calibri" w:cs="Calibri"/>
        </w:rPr>
        <w:t xml:space="preserve"> </w:t>
      </w:r>
      <w:r w:rsidRPr="00622E80">
        <w:rPr>
          <w:rFonts w:ascii="Calibri" w:hAnsi="Calibri" w:cs="Calibri" w:hint="eastAsia"/>
        </w:rPr>
        <w:t>Brightness</w:t>
      </w:r>
      <w:r w:rsidRPr="00622E80">
        <w:rPr>
          <w:rFonts w:ascii="Calibri" w:hAnsi="Calibri" w:cs="Calibri"/>
        </w:rPr>
        <w:t>] Relative exposure value</w:t>
      </w:r>
      <w:r w:rsidRPr="00622E80">
        <w:rPr>
          <w:rFonts w:ascii="Calibri" w:hAnsi="Calibri" w:cs="Calibri" w:hint="eastAsia"/>
        </w:rPr>
        <w:t>.</w:t>
      </w:r>
    </w:p>
    <w:p w:rsidR="00622E80" w:rsidRPr="00622E80" w:rsidRDefault="00622E80" w:rsidP="00DB6456">
      <w:pPr>
        <w:rPr>
          <w:rFonts w:ascii="Calibri" w:hAnsi="Calibri" w:cs="Calibri"/>
        </w:rPr>
      </w:pPr>
    </w:p>
    <w:p w:rsidR="00622E80" w:rsidRPr="00622E80" w:rsidRDefault="00622E80" w:rsidP="00622E80">
      <w:pPr>
        <w:rPr>
          <w:rFonts w:ascii="Calibri" w:hAnsi="Calibri" w:cs="Calibri"/>
        </w:rPr>
      </w:pPr>
      <w:r w:rsidRPr="00622E80">
        <w:rPr>
          <w:rFonts w:ascii="Calibri" w:hAnsi="Calibri" w:cs="Calibri"/>
        </w:rPr>
        <w:t>[</w:t>
      </w:r>
      <w:proofErr w:type="spellStart"/>
      <w:r w:rsidRPr="00622E80">
        <w:rPr>
          <w:rFonts w:ascii="Calibri" w:hAnsi="Calibri" w:cs="Calibri" w:hint="eastAsia"/>
        </w:rPr>
        <w:t>Min</w:t>
      </w:r>
      <w:r w:rsidRPr="00622E80">
        <w:rPr>
          <w:rFonts w:ascii="Calibri" w:hAnsi="Calibri" w:cs="Calibri"/>
        </w:rPr>
        <w:t>.Duration</w:t>
      </w:r>
      <w:proofErr w:type="spellEnd"/>
      <w:r w:rsidRPr="00622E80">
        <w:rPr>
          <w:rFonts w:ascii="Calibri" w:hAnsi="Calibri" w:cs="Calibri"/>
        </w:rPr>
        <w:t>] Minimum duration: during the set period, the exposure parameters will not be changed after one exposure, so as to prevent repeated exposure changes of screen brightness</w:t>
      </w:r>
    </w:p>
    <w:p w:rsidR="00622E80" w:rsidRDefault="00622E80" w:rsidP="00DB6456">
      <w:pPr>
        <w:rPr>
          <w:rFonts w:ascii="Calibri" w:hAnsi="Calibri" w:cs="Calibri"/>
        </w:rPr>
      </w:pPr>
    </w:p>
    <w:p w:rsidR="00D50070" w:rsidRPr="00C71B57" w:rsidRDefault="00D50070" w:rsidP="00D50070">
      <w:pPr>
        <w:rPr>
          <w:rFonts w:ascii="Calibri" w:hAnsi="Calibri" w:cs="Calibri"/>
          <w:b/>
          <w:i/>
          <w:color w:val="000000" w:themeColor="text1"/>
        </w:rPr>
      </w:pPr>
      <w:r w:rsidRPr="00C71B57">
        <w:rPr>
          <w:rFonts w:ascii="Calibri" w:hAnsi="Calibri" w:cs="Calibri"/>
          <w:b/>
          <w:i/>
          <w:color w:val="000000" w:themeColor="text1"/>
        </w:rPr>
        <w:t xml:space="preserve">Step 13: Go to [Face Counting] – [Advanced Configuration] – [People Counting]. Switch the Data Statistics Cycle to the required period and remain the </w:t>
      </w:r>
      <w:r w:rsidRPr="00C71B57">
        <w:rPr>
          <w:rFonts w:ascii="Calibri" w:hAnsi="Calibri" w:cs="Calibri" w:hint="eastAsia"/>
          <w:b/>
          <w:i/>
          <w:color w:val="000000" w:themeColor="text1"/>
        </w:rPr>
        <w:t>Algorithm</w:t>
      </w:r>
      <w:r w:rsidRPr="00C71B57">
        <w:rPr>
          <w:rFonts w:ascii="Calibri" w:hAnsi="Calibri" w:cs="Calibri"/>
          <w:b/>
          <w:i/>
          <w:color w:val="000000" w:themeColor="text1"/>
        </w:rPr>
        <w:t xml:space="preserve"> Validity as the default.</w:t>
      </w:r>
    </w:p>
    <w:p w:rsidR="00D50070" w:rsidRDefault="008E04E2" w:rsidP="00D50070">
      <w:pPr>
        <w:jc w:val="center"/>
        <w:rPr>
          <w:rFonts w:ascii="Calibri" w:hAnsi="Calibri" w:cs="Calibri"/>
        </w:rPr>
      </w:pPr>
      <w:r>
        <w:rPr>
          <w:noProof/>
        </w:rPr>
        <w:drawing>
          <wp:inline distT="0" distB="0" distL="0" distR="0" wp14:anchorId="5C96003F" wp14:editId="5D9410BD">
            <wp:extent cx="4076700" cy="12096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76700" cy="1209675"/>
                    </a:xfrm>
                    <a:prstGeom prst="rect">
                      <a:avLst/>
                    </a:prstGeom>
                  </pic:spPr>
                </pic:pic>
              </a:graphicData>
            </a:graphic>
          </wp:inline>
        </w:drawing>
      </w:r>
    </w:p>
    <w:p w:rsidR="008E04E2" w:rsidRDefault="008E04E2" w:rsidP="00D50070">
      <w:pPr>
        <w:jc w:val="center"/>
        <w:rPr>
          <w:rFonts w:ascii="Calibri" w:hAnsi="Calibri" w:cs="Calibri"/>
        </w:rPr>
      </w:pPr>
    </w:p>
    <w:p w:rsidR="008E04E2" w:rsidRDefault="008E04E2" w:rsidP="00D50070">
      <w:pPr>
        <w:jc w:val="center"/>
        <w:rPr>
          <w:rFonts w:ascii="Calibri" w:hAnsi="Calibri" w:cs="Calibri"/>
        </w:rPr>
      </w:pPr>
    </w:p>
    <w:p w:rsidR="008E04E2" w:rsidRDefault="008E04E2" w:rsidP="00D50070">
      <w:pPr>
        <w:jc w:val="center"/>
        <w:rPr>
          <w:rFonts w:ascii="Calibri" w:hAnsi="Calibri" w:cs="Calibri"/>
        </w:rPr>
      </w:pPr>
    </w:p>
    <w:p w:rsidR="005D7EC7" w:rsidRDefault="005D7EC7" w:rsidP="00D50070">
      <w:pPr>
        <w:jc w:val="center"/>
        <w:rPr>
          <w:rFonts w:ascii="Calibri" w:hAnsi="Calibri" w:cs="Calibri"/>
        </w:rPr>
      </w:pPr>
    </w:p>
    <w:p w:rsidR="00D50070" w:rsidRDefault="00D50070" w:rsidP="00D50070">
      <w:pPr>
        <w:rPr>
          <w:rFonts w:ascii="Calibri" w:hAnsi="Calibri" w:cs="Calibri"/>
        </w:rPr>
      </w:pPr>
      <w:r>
        <w:rPr>
          <w:rFonts w:ascii="Calibri" w:hAnsi="Calibri" w:cs="Calibri" w:hint="eastAsia"/>
        </w:rPr>
        <w:lastRenderedPageBreak/>
        <w:t>【</w:t>
      </w:r>
      <w:r>
        <w:rPr>
          <w:rFonts w:ascii="Calibri" w:hAnsi="Calibri" w:cs="Calibri" w:hint="eastAsia"/>
        </w:rPr>
        <w:t>P</w:t>
      </w:r>
      <w:r>
        <w:rPr>
          <w:rFonts w:ascii="Calibri" w:hAnsi="Calibri" w:cs="Calibri"/>
        </w:rPr>
        <w:t>eople Counting</w:t>
      </w:r>
      <w:r>
        <w:rPr>
          <w:rFonts w:ascii="Calibri" w:hAnsi="Calibri" w:cs="Calibri" w:hint="eastAsia"/>
        </w:rPr>
        <w:t>】</w:t>
      </w:r>
    </w:p>
    <w:p w:rsidR="00D50070" w:rsidRPr="00D50070" w:rsidRDefault="00D50070" w:rsidP="00D50070">
      <w:pPr>
        <w:rPr>
          <w:rFonts w:ascii="Calibri" w:hAnsi="Calibri" w:cs="Calibri"/>
        </w:rPr>
      </w:pPr>
      <w:r>
        <w:rPr>
          <w:rFonts w:ascii="Calibri" w:hAnsi="Calibri" w:cs="Calibri" w:hint="eastAsia"/>
        </w:rPr>
        <w:t>[</w:t>
      </w:r>
      <w:r w:rsidRPr="00D50070">
        <w:rPr>
          <w:rFonts w:ascii="Calibri" w:hAnsi="Calibri" w:cs="Calibri"/>
        </w:rPr>
        <w:t>Real-Time Upload Data</w:t>
      </w:r>
      <w:r>
        <w:rPr>
          <w:rFonts w:ascii="Calibri" w:hAnsi="Calibri" w:cs="Calibri"/>
        </w:rPr>
        <w:t xml:space="preserve">] </w:t>
      </w:r>
      <w:r w:rsidRPr="00D50070">
        <w:rPr>
          <w:rFonts w:ascii="Calibri" w:hAnsi="Calibri" w:cs="Calibri"/>
        </w:rPr>
        <w:t>Real time data upload. When this option is enabled, the alarm data will be sent every time the face count is triggered</w:t>
      </w:r>
      <w:r w:rsidR="008E04E2">
        <w:rPr>
          <w:rFonts w:ascii="Calibri" w:hAnsi="Calibri" w:cs="Calibri"/>
        </w:rPr>
        <w:t xml:space="preserve">. If there is no </w:t>
      </w:r>
      <w:r w:rsidR="008E04E2">
        <w:rPr>
          <w:rFonts w:ascii="Calibri" w:hAnsi="Calibri" w:cs="Calibri" w:hint="eastAsia"/>
        </w:rPr>
        <w:t>requirement</w:t>
      </w:r>
      <w:r w:rsidR="008E04E2">
        <w:rPr>
          <w:rFonts w:ascii="Calibri" w:hAnsi="Calibri" w:cs="Calibri"/>
        </w:rPr>
        <w:t>, it is</w:t>
      </w:r>
      <w:r w:rsidRPr="00D50070">
        <w:rPr>
          <w:rFonts w:ascii="Calibri" w:hAnsi="Calibri" w:cs="Calibri"/>
        </w:rPr>
        <w:t xml:space="preserve"> recommended to enable it</w:t>
      </w:r>
      <w:r w:rsidR="008E04E2">
        <w:rPr>
          <w:rFonts w:ascii="Calibri" w:hAnsi="Calibri" w:cs="Calibri" w:hint="eastAsia"/>
        </w:rPr>
        <w:t>.</w:t>
      </w:r>
      <w:r w:rsidR="008E04E2">
        <w:rPr>
          <w:rFonts w:ascii="Calibri" w:hAnsi="Calibri" w:cs="Calibri"/>
        </w:rPr>
        <w:t xml:space="preserve"> Disable it will cause the HCP can’t show the properties immediately.</w:t>
      </w:r>
    </w:p>
    <w:p w:rsidR="00D50070" w:rsidRDefault="00D50070" w:rsidP="00D50070">
      <w:pPr>
        <w:rPr>
          <w:rFonts w:ascii="Calibri" w:hAnsi="Calibri" w:cs="Calibri"/>
        </w:rPr>
      </w:pPr>
    </w:p>
    <w:p w:rsidR="00D50070" w:rsidRPr="00D50070" w:rsidRDefault="00D50070" w:rsidP="00D50070">
      <w:pPr>
        <w:rPr>
          <w:rFonts w:ascii="Calibri" w:hAnsi="Calibri" w:cs="Calibri"/>
        </w:rPr>
      </w:pPr>
      <w:r>
        <w:rPr>
          <w:rFonts w:ascii="Calibri" w:hAnsi="Calibri" w:cs="Calibri" w:hint="eastAsia"/>
        </w:rPr>
        <w:t>[</w:t>
      </w:r>
      <w:r w:rsidRPr="00D50070">
        <w:rPr>
          <w:rFonts w:ascii="Calibri" w:hAnsi="Calibri" w:cs="Calibri"/>
        </w:rPr>
        <w:t>Data Statistics Cycle</w:t>
      </w:r>
      <w:r>
        <w:rPr>
          <w:rFonts w:ascii="Calibri" w:hAnsi="Calibri" w:cs="Calibri"/>
        </w:rPr>
        <w:t xml:space="preserve">] </w:t>
      </w:r>
      <w:r w:rsidRPr="00D50070">
        <w:rPr>
          <w:rFonts w:ascii="Calibri" w:hAnsi="Calibri" w:cs="Calibri"/>
        </w:rPr>
        <w:t>Data upload cycle. The settings here are different from the real time upload data above. Whether real time upload data is enabled or not, the access information in this period will be reported at the set time.</w:t>
      </w:r>
    </w:p>
    <w:p w:rsidR="00D50070" w:rsidRDefault="00D50070" w:rsidP="00D50070">
      <w:pPr>
        <w:rPr>
          <w:rFonts w:ascii="Calibri" w:hAnsi="Calibri" w:cs="Calibri"/>
        </w:rPr>
      </w:pPr>
    </w:p>
    <w:p w:rsidR="00D50070" w:rsidRPr="00D50070" w:rsidRDefault="00D50070" w:rsidP="00D50070">
      <w:pPr>
        <w:rPr>
          <w:rFonts w:ascii="Calibri" w:hAnsi="Calibri" w:cs="Calibri"/>
        </w:rPr>
      </w:pPr>
      <w:r>
        <w:rPr>
          <w:rFonts w:ascii="Calibri" w:hAnsi="Calibri" w:cs="Calibri" w:hint="eastAsia"/>
        </w:rPr>
        <w:t>[</w:t>
      </w:r>
      <w:r w:rsidRPr="00D50070">
        <w:rPr>
          <w:rFonts w:ascii="Calibri" w:hAnsi="Calibri" w:cs="Calibri"/>
        </w:rPr>
        <w:t>Algorithm Validity</w:t>
      </w:r>
      <w:r>
        <w:rPr>
          <w:rFonts w:ascii="Calibri" w:hAnsi="Calibri" w:cs="Calibri"/>
        </w:rPr>
        <w:t xml:space="preserve">] </w:t>
      </w:r>
      <w:r w:rsidRPr="00D50070">
        <w:rPr>
          <w:rFonts w:ascii="Calibri" w:hAnsi="Calibri" w:cs="Calibri"/>
        </w:rPr>
        <w:t>Algorithm sensitivity here you can adjust the sensitivity of the face counting algorithm. The higher the sensitivity, the easier to trigger the counting</w:t>
      </w:r>
      <w:r w:rsidRPr="00D50070">
        <w:rPr>
          <w:rFonts w:ascii="Calibri" w:hAnsi="Calibri" w:cs="Calibri" w:hint="eastAsia"/>
        </w:rPr>
        <w:t>.</w:t>
      </w:r>
    </w:p>
    <w:p w:rsidR="00D50070" w:rsidRPr="00D50070" w:rsidRDefault="00D50070" w:rsidP="00D50070">
      <w:pPr>
        <w:rPr>
          <w:rFonts w:ascii="Calibri" w:hAnsi="Calibri" w:cs="Calibri"/>
        </w:rPr>
      </w:pPr>
    </w:p>
    <w:p w:rsidR="00D50070" w:rsidRPr="00D50070" w:rsidRDefault="00D50070" w:rsidP="00D50070">
      <w:pPr>
        <w:rPr>
          <w:rFonts w:ascii="Calibri" w:hAnsi="Calibri" w:cs="Calibri"/>
        </w:rPr>
      </w:pPr>
      <w:r w:rsidRPr="00D50070">
        <w:rPr>
          <w:rFonts w:ascii="Calibri" w:hAnsi="Calibri" w:cs="Calibri"/>
        </w:rPr>
        <w:t>【</w:t>
      </w:r>
      <w:r w:rsidRPr="00D50070">
        <w:rPr>
          <w:rFonts w:ascii="Calibri" w:hAnsi="Calibri" w:cs="Calibri"/>
        </w:rPr>
        <w:t>Restore Parameters</w:t>
      </w:r>
      <w:r w:rsidRPr="00D50070">
        <w:rPr>
          <w:rFonts w:ascii="Calibri" w:hAnsi="Calibri" w:cs="Calibri"/>
        </w:rPr>
        <w:t>】</w:t>
      </w:r>
    </w:p>
    <w:p w:rsidR="00D50070" w:rsidRPr="00D50070" w:rsidRDefault="00D50070" w:rsidP="00D50070">
      <w:pPr>
        <w:rPr>
          <w:rFonts w:ascii="Calibri" w:hAnsi="Calibri" w:cs="Calibri"/>
        </w:rPr>
      </w:pPr>
      <w:r w:rsidRPr="00D50070">
        <w:rPr>
          <w:rFonts w:ascii="Calibri" w:hAnsi="Calibri" w:cs="Calibri" w:hint="eastAsia"/>
        </w:rPr>
        <w:t>[</w:t>
      </w:r>
      <w:r w:rsidRPr="00D50070">
        <w:rPr>
          <w:rFonts w:ascii="Calibri" w:hAnsi="Calibri" w:cs="Calibri"/>
        </w:rPr>
        <w:t>Restore Defaults] Restore advanced parameters to default</w:t>
      </w:r>
      <w:r w:rsidR="00C511CD">
        <w:rPr>
          <w:rFonts w:ascii="Calibri" w:hAnsi="Calibri" w:cs="Calibri"/>
        </w:rPr>
        <w:t>.</w:t>
      </w:r>
    </w:p>
    <w:sectPr w:rsidR="00D50070" w:rsidRPr="00D50070" w:rsidSect="004F1E00">
      <w:headerReference w:type="default" r:id="rId54"/>
      <w:pgSz w:w="11906" w:h="16838" w:code="9"/>
      <w:pgMar w:top="1701" w:right="1134" w:bottom="1701" w:left="1134" w:header="851" w:footer="992" w:gutter="0"/>
      <w:cols w:space="425"/>
      <w:docGrid w:type="linesAndChars" w:linePitch="326" w:charSpace="289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74C0" w:rsidRDefault="00BB74C0">
      <w:pPr>
        <w:spacing w:line="240" w:lineRule="auto"/>
      </w:pPr>
      <w:r>
        <w:separator/>
      </w:r>
    </w:p>
  </w:endnote>
  <w:endnote w:type="continuationSeparator" w:id="0">
    <w:p w:rsidR="00BB74C0" w:rsidRDefault="00BB74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74C0" w:rsidRDefault="00BB74C0">
      <w:pPr>
        <w:spacing w:line="240" w:lineRule="auto"/>
      </w:pPr>
      <w:r>
        <w:separator/>
      </w:r>
    </w:p>
  </w:footnote>
  <w:footnote w:type="continuationSeparator" w:id="0">
    <w:p w:rsidR="00BB74C0" w:rsidRDefault="00BB74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F84" w:rsidRPr="005722EF" w:rsidRDefault="009A5F84" w:rsidP="004F1E00">
    <w:pPr>
      <w:ind w:firstLineChars="200" w:firstLine="420"/>
      <w:jc w:val="right"/>
    </w:pPr>
    <w:r>
      <w:rPr>
        <w:noProof/>
      </w:rPr>
      <w:drawing>
        <wp:inline distT="0" distB="0" distL="0" distR="0" wp14:anchorId="1CD1C744" wp14:editId="36D63446">
          <wp:extent cx="1616400" cy="210020"/>
          <wp:effectExtent l="0" t="0" r="317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i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6400" cy="2100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845DA7"/>
    <w:multiLevelType w:val="multilevel"/>
    <w:tmpl w:val="1546610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7B334C9"/>
    <w:multiLevelType w:val="hybridMultilevel"/>
    <w:tmpl w:val="370AC81E"/>
    <w:lvl w:ilvl="0" w:tplc="63587FF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D070E77"/>
    <w:multiLevelType w:val="hybridMultilevel"/>
    <w:tmpl w:val="D1426A3C"/>
    <w:lvl w:ilvl="0" w:tplc="97A2AD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4232E2A"/>
    <w:multiLevelType w:val="hybridMultilevel"/>
    <w:tmpl w:val="120CC882"/>
    <w:lvl w:ilvl="0" w:tplc="E77C3498">
      <w:start w:val="1"/>
      <w:numFmt w:val="decimal"/>
      <w:lvlText w:val="%1)"/>
      <w:lvlJc w:val="left"/>
      <w:pPr>
        <w:ind w:left="360" w:hanging="360"/>
      </w:pPr>
      <w:rPr>
        <w:rFonts w:hint="default"/>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D6A23C9"/>
    <w:multiLevelType w:val="hybridMultilevel"/>
    <w:tmpl w:val="56160BEC"/>
    <w:lvl w:ilvl="0" w:tplc="6398417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5E831B69"/>
    <w:multiLevelType w:val="hybridMultilevel"/>
    <w:tmpl w:val="05AACBC4"/>
    <w:lvl w:ilvl="0" w:tplc="24ECF6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5A465F0"/>
    <w:multiLevelType w:val="hybridMultilevel"/>
    <w:tmpl w:val="853234D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2"/>
  </w:num>
  <w:num w:numId="4">
    <w:abstractNumId w:val="5"/>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7F3"/>
    <w:rsid w:val="00021A3D"/>
    <w:rsid w:val="0004073E"/>
    <w:rsid w:val="00083D51"/>
    <w:rsid w:val="00122AB9"/>
    <w:rsid w:val="001437F3"/>
    <w:rsid w:val="00194319"/>
    <w:rsid w:val="001D29EC"/>
    <w:rsid w:val="0020135C"/>
    <w:rsid w:val="002A5331"/>
    <w:rsid w:val="002E303B"/>
    <w:rsid w:val="002E51F3"/>
    <w:rsid w:val="0030109D"/>
    <w:rsid w:val="00301BDD"/>
    <w:rsid w:val="003A1714"/>
    <w:rsid w:val="0046230D"/>
    <w:rsid w:val="004A782A"/>
    <w:rsid w:val="004B603B"/>
    <w:rsid w:val="004C3427"/>
    <w:rsid w:val="004D61A5"/>
    <w:rsid w:val="004F1E00"/>
    <w:rsid w:val="005B5F16"/>
    <w:rsid w:val="005D40FC"/>
    <w:rsid w:val="005D7EC7"/>
    <w:rsid w:val="00622E80"/>
    <w:rsid w:val="0063635A"/>
    <w:rsid w:val="00660B5E"/>
    <w:rsid w:val="007508F0"/>
    <w:rsid w:val="007800F6"/>
    <w:rsid w:val="008166D4"/>
    <w:rsid w:val="00835A73"/>
    <w:rsid w:val="0083707E"/>
    <w:rsid w:val="00844007"/>
    <w:rsid w:val="00876180"/>
    <w:rsid w:val="008D0C67"/>
    <w:rsid w:val="008D4EE7"/>
    <w:rsid w:val="008E04E2"/>
    <w:rsid w:val="008E4F83"/>
    <w:rsid w:val="00951311"/>
    <w:rsid w:val="009A5F84"/>
    <w:rsid w:val="009D5EFB"/>
    <w:rsid w:val="00A30B44"/>
    <w:rsid w:val="00AC4D58"/>
    <w:rsid w:val="00AD2099"/>
    <w:rsid w:val="00B4051E"/>
    <w:rsid w:val="00B96BE3"/>
    <w:rsid w:val="00BB74C0"/>
    <w:rsid w:val="00C27D5A"/>
    <w:rsid w:val="00C511CD"/>
    <w:rsid w:val="00C63DCA"/>
    <w:rsid w:val="00C71B57"/>
    <w:rsid w:val="00D47F79"/>
    <w:rsid w:val="00D50070"/>
    <w:rsid w:val="00D6616E"/>
    <w:rsid w:val="00D92867"/>
    <w:rsid w:val="00DA36D1"/>
    <w:rsid w:val="00DB6456"/>
    <w:rsid w:val="00DF04EC"/>
    <w:rsid w:val="00E03898"/>
    <w:rsid w:val="00E10A4C"/>
    <w:rsid w:val="00EB4EFE"/>
    <w:rsid w:val="00F30A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FE9D8A"/>
  <w15:chartTrackingRefBased/>
  <w15:docId w15:val="{E61C2471-8F7F-4E66-ADB1-08C18B393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1714"/>
    <w:pPr>
      <w:spacing w:line="240" w:lineRule="atLeast"/>
      <w:jc w:val="both"/>
    </w:pPr>
  </w:style>
  <w:style w:type="paragraph" w:styleId="1">
    <w:name w:val="heading 1"/>
    <w:basedOn w:val="a"/>
    <w:next w:val="a"/>
    <w:link w:val="10"/>
    <w:uiPriority w:val="9"/>
    <w:qFormat/>
    <w:rsid w:val="003A1714"/>
    <w:pPr>
      <w:keepNext/>
      <w:keepLines/>
      <w:spacing w:before="340" w:after="330" w:line="578" w:lineRule="atLeast"/>
      <w:outlineLvl w:val="0"/>
    </w:pPr>
    <w:rPr>
      <w:b/>
      <w:bCs/>
      <w:kern w:val="44"/>
      <w:sz w:val="44"/>
      <w:szCs w:val="44"/>
    </w:rPr>
  </w:style>
  <w:style w:type="paragraph" w:styleId="2">
    <w:name w:val="heading 2"/>
    <w:basedOn w:val="a"/>
    <w:next w:val="a"/>
    <w:link w:val="20"/>
    <w:uiPriority w:val="9"/>
    <w:unhideWhenUsed/>
    <w:qFormat/>
    <w:rsid w:val="003A1714"/>
    <w:pPr>
      <w:keepNext/>
      <w:keepLines/>
      <w:spacing w:before="260" w:after="260" w:line="416" w:lineRule="atLeast"/>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A1714"/>
    <w:rPr>
      <w:b/>
      <w:bCs/>
      <w:kern w:val="44"/>
      <w:sz w:val="44"/>
      <w:szCs w:val="44"/>
    </w:rPr>
  </w:style>
  <w:style w:type="character" w:customStyle="1" w:styleId="20">
    <w:name w:val="标题 2 字符"/>
    <w:basedOn w:val="a0"/>
    <w:link w:val="2"/>
    <w:uiPriority w:val="9"/>
    <w:rsid w:val="003A1714"/>
    <w:rPr>
      <w:rFonts w:asciiTheme="majorHAnsi" w:eastAsiaTheme="majorEastAsia" w:hAnsiTheme="majorHAnsi" w:cstheme="majorBidi"/>
      <w:b/>
      <w:bCs/>
      <w:sz w:val="32"/>
      <w:szCs w:val="32"/>
    </w:rPr>
  </w:style>
  <w:style w:type="paragraph" w:styleId="a3">
    <w:name w:val="List Paragraph"/>
    <w:basedOn w:val="a"/>
    <w:uiPriority w:val="34"/>
    <w:qFormat/>
    <w:rsid w:val="003A1714"/>
    <w:pPr>
      <w:ind w:firstLineChars="200" w:firstLine="420"/>
    </w:pPr>
  </w:style>
  <w:style w:type="paragraph" w:styleId="TOC">
    <w:name w:val="TOC Heading"/>
    <w:basedOn w:val="1"/>
    <w:next w:val="a"/>
    <w:uiPriority w:val="39"/>
    <w:unhideWhenUsed/>
    <w:qFormat/>
    <w:rsid w:val="003A1714"/>
    <w:pPr>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1">
    <w:name w:val="toc 1"/>
    <w:basedOn w:val="a"/>
    <w:next w:val="a"/>
    <w:autoRedefine/>
    <w:uiPriority w:val="39"/>
    <w:unhideWhenUsed/>
    <w:qFormat/>
    <w:rsid w:val="003A1714"/>
  </w:style>
  <w:style w:type="character" w:styleId="a4">
    <w:name w:val="Hyperlink"/>
    <w:basedOn w:val="a0"/>
    <w:uiPriority w:val="99"/>
    <w:unhideWhenUsed/>
    <w:rsid w:val="003A1714"/>
    <w:rPr>
      <w:color w:val="0563C1" w:themeColor="hyperlink"/>
      <w:u w:val="single"/>
    </w:rPr>
  </w:style>
  <w:style w:type="paragraph" w:styleId="21">
    <w:name w:val="toc 2"/>
    <w:basedOn w:val="a"/>
    <w:next w:val="a"/>
    <w:autoRedefine/>
    <w:uiPriority w:val="39"/>
    <w:unhideWhenUsed/>
    <w:qFormat/>
    <w:rsid w:val="003A1714"/>
    <w:pPr>
      <w:ind w:leftChars="200" w:left="420"/>
    </w:pPr>
  </w:style>
  <w:style w:type="paragraph" w:styleId="a5">
    <w:name w:val="header"/>
    <w:basedOn w:val="a"/>
    <w:link w:val="a6"/>
    <w:uiPriority w:val="99"/>
    <w:unhideWhenUsed/>
    <w:rsid w:val="00301BDD"/>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301BDD"/>
    <w:rPr>
      <w:sz w:val="18"/>
      <w:szCs w:val="18"/>
    </w:rPr>
  </w:style>
  <w:style w:type="paragraph" w:styleId="a7">
    <w:name w:val="footer"/>
    <w:basedOn w:val="a"/>
    <w:link w:val="a8"/>
    <w:uiPriority w:val="99"/>
    <w:unhideWhenUsed/>
    <w:rsid w:val="00301BDD"/>
    <w:pPr>
      <w:tabs>
        <w:tab w:val="center" w:pos="4153"/>
        <w:tab w:val="right" w:pos="8306"/>
      </w:tabs>
      <w:snapToGrid w:val="0"/>
      <w:jc w:val="left"/>
    </w:pPr>
    <w:rPr>
      <w:sz w:val="18"/>
      <w:szCs w:val="18"/>
    </w:rPr>
  </w:style>
  <w:style w:type="character" w:customStyle="1" w:styleId="a8">
    <w:name w:val="页脚 字符"/>
    <w:basedOn w:val="a0"/>
    <w:link w:val="a7"/>
    <w:uiPriority w:val="99"/>
    <w:rsid w:val="00301BDD"/>
    <w:rPr>
      <w:sz w:val="18"/>
      <w:szCs w:val="18"/>
    </w:rPr>
  </w:style>
  <w:style w:type="character" w:customStyle="1" w:styleId="ordinary-span-edit2">
    <w:name w:val="ordinary-span-edit2"/>
    <w:basedOn w:val="a0"/>
    <w:rsid w:val="005B5F16"/>
  </w:style>
  <w:style w:type="character" w:customStyle="1" w:styleId="first">
    <w:name w:val="first"/>
    <w:basedOn w:val="a0"/>
    <w:rsid w:val="00622E80"/>
  </w:style>
  <w:style w:type="character" w:customStyle="1" w:styleId="high-light-bg4">
    <w:name w:val="high-light-bg4"/>
    <w:basedOn w:val="a0"/>
    <w:rsid w:val="00D50070"/>
  </w:style>
  <w:style w:type="character" w:customStyle="1" w:styleId="ng-binding">
    <w:name w:val="ng-binding"/>
    <w:basedOn w:val="a0"/>
    <w:rsid w:val="00D50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095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25.png"/><Relationship Id="rId21" Type="http://schemas.openxmlformats.org/officeDocument/2006/relationships/image" Target="media/image11.w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5.png"/><Relationship Id="rId11" Type="http://schemas.openxmlformats.org/officeDocument/2006/relationships/image" Target="media/image4.jpeg"/><Relationship Id="rId24" Type="http://schemas.openxmlformats.org/officeDocument/2006/relationships/oleObject" Target="embeddings/oleObject5.bin"/><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oleObject" Target="embeddings/oleObject3.bin"/><Relationship Id="rId41" Type="http://schemas.openxmlformats.org/officeDocument/2006/relationships/image" Target="media/image27.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hyperlink" Target="javascript:void(0);" TargetMode="External"/><Relationship Id="rId36" Type="http://schemas.openxmlformats.org/officeDocument/2006/relationships/image" Target="media/image22.png"/><Relationship Id="rId49"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ED24F-78E2-411B-8151-5A877DEF0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TotalTime>
  <Pages>1</Pages>
  <Words>2343</Words>
  <Characters>13357</Characters>
  <Application>Microsoft Office Word</Application>
  <DocSecurity>0</DocSecurity>
  <Lines>111</Lines>
  <Paragraphs>31</Paragraphs>
  <ScaleCrop>false</ScaleCrop>
  <Company/>
  <LinksUpToDate>false</LinksUpToDate>
  <CharactersWithSpaces>15669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华逸卿</dc:creator>
  <cp:keywords/>
  <dc:description/>
  <cp:lastModifiedBy>华逸卿</cp:lastModifiedBy>
  <cp:revision>35</cp:revision>
  <cp:lastPrinted>2021-06-03T06:37:00Z</cp:lastPrinted>
  <dcterms:created xsi:type="dcterms:W3CDTF">2020-04-14T11:59:00Z</dcterms:created>
  <dcterms:modified xsi:type="dcterms:W3CDTF">2021-06-03T06:38:00Z</dcterms:modified>
</cp:coreProperties>
</file>