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D1" w:rsidRDefault="007401D1" w:rsidP="007401D1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7401D1">
        <w:rPr>
          <w:rFonts w:ascii="Times New Roman" w:eastAsia="宋体" w:hAnsi="Times New Roman" w:cs="Times New Roman"/>
          <w:b/>
          <w:sz w:val="40"/>
          <w:szCs w:val="40"/>
        </w:rPr>
        <w:t>DS-KB8113-IME1 Vandal-Resistant Doorbell</w:t>
      </w:r>
    </w:p>
    <w:p w:rsidR="007401D1" w:rsidRDefault="007401D1" w:rsidP="007401D1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7401D1">
        <w:rPr>
          <w:rFonts w:ascii="Times New Roman" w:eastAsia="宋体" w:hAnsi="Times New Roman" w:cs="Times New Roman" w:hint="eastAsia"/>
          <w:b/>
          <w:sz w:val="40"/>
          <w:szCs w:val="40"/>
        </w:rPr>
        <w:t>V2.2.1</w:t>
      </w:r>
      <w:r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0"/>
          <w:szCs w:val="40"/>
        </w:rPr>
        <w:t>Build</w:t>
      </w:r>
      <w:r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  <w:r w:rsidRPr="007401D1">
        <w:rPr>
          <w:rFonts w:ascii="Times New Roman" w:eastAsia="宋体" w:hAnsi="Times New Roman" w:cs="Times New Roman" w:hint="eastAsia"/>
          <w:b/>
          <w:sz w:val="40"/>
          <w:szCs w:val="40"/>
        </w:rPr>
        <w:t>200526</w:t>
      </w:r>
      <w:r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  <w:r w:rsidRPr="007401D1">
        <w:rPr>
          <w:rFonts w:ascii="Times New Roman" w:eastAsia="宋体" w:hAnsi="Times New Roman" w:cs="Times New Roman"/>
          <w:b/>
          <w:sz w:val="40"/>
          <w:szCs w:val="40"/>
        </w:rPr>
        <w:t>Release Note</w:t>
      </w:r>
    </w:p>
    <w:p w:rsidR="007401D1" w:rsidRDefault="007401D1" w:rsidP="007401D1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sz w:val="40"/>
          <w:szCs w:val="40"/>
        </w:rPr>
        <w:t>(</w:t>
      </w:r>
      <w:r>
        <w:rPr>
          <w:rFonts w:ascii="Times New Roman" w:eastAsia="宋体" w:hAnsi="Times New Roman" w:cs="Times New Roman"/>
          <w:b/>
          <w:sz w:val="40"/>
          <w:szCs w:val="40"/>
        </w:rPr>
        <w:t>2020-06-09)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547"/>
        <w:gridCol w:w="5953"/>
      </w:tblGrid>
      <w:tr w:rsidR="007401D1" w:rsidRPr="002254B3" w:rsidTr="00E75361">
        <w:trPr>
          <w:trHeight w:val="382"/>
        </w:trPr>
        <w:tc>
          <w:tcPr>
            <w:tcW w:w="2547" w:type="dxa"/>
            <w:vAlign w:val="center"/>
          </w:tcPr>
          <w:p w:rsidR="007401D1" w:rsidRPr="002254B3" w:rsidRDefault="007401D1" w:rsidP="00E75361">
            <w:pPr>
              <w:ind w:left="1700" w:hangingChars="850" w:hanging="1700"/>
              <w:jc w:val="center"/>
            </w:pPr>
            <w:r>
              <w:rPr>
                <w:rFonts w:hint="eastAsia"/>
              </w:rPr>
              <w:t>Device</w:t>
            </w:r>
            <w:r>
              <w:t xml:space="preserve"> </w:t>
            </w:r>
            <w:r>
              <w:rPr>
                <w:rFonts w:hint="eastAsia"/>
              </w:rPr>
              <w:t>Model</w:t>
            </w:r>
          </w:p>
        </w:tc>
        <w:tc>
          <w:tcPr>
            <w:tcW w:w="5953" w:type="dxa"/>
            <w:vAlign w:val="center"/>
          </w:tcPr>
          <w:p w:rsidR="007401D1" w:rsidRPr="002254B3" w:rsidRDefault="007401D1" w:rsidP="00E75361">
            <w:pPr>
              <w:ind w:left="1700" w:hangingChars="850" w:hanging="1700"/>
              <w:jc w:val="center"/>
            </w:pPr>
            <w:r>
              <w:rPr>
                <w:rFonts w:hint="eastAsia"/>
              </w:rPr>
              <w:t>DS-</w:t>
            </w:r>
            <w:r w:rsidR="00516730">
              <w:rPr>
                <w:rFonts w:hint="eastAsia"/>
              </w:rPr>
              <w:t>KB8113-WTE</w:t>
            </w:r>
            <w:r w:rsidR="00516730">
              <w:t>1</w:t>
            </w:r>
          </w:p>
        </w:tc>
      </w:tr>
      <w:tr w:rsidR="007401D1" w:rsidRPr="002254B3" w:rsidTr="00E75361">
        <w:trPr>
          <w:trHeight w:val="382"/>
        </w:trPr>
        <w:tc>
          <w:tcPr>
            <w:tcW w:w="2547" w:type="dxa"/>
            <w:vAlign w:val="center"/>
          </w:tcPr>
          <w:p w:rsidR="007401D1" w:rsidRPr="002254B3" w:rsidRDefault="007401D1" w:rsidP="00E75361">
            <w:pPr>
              <w:ind w:left="1700" w:hangingChars="850" w:hanging="1700"/>
              <w:jc w:val="center"/>
            </w:pPr>
            <w:r>
              <w:t>Firmware Version</w:t>
            </w:r>
          </w:p>
        </w:tc>
        <w:tc>
          <w:tcPr>
            <w:tcW w:w="5953" w:type="dxa"/>
            <w:vAlign w:val="center"/>
          </w:tcPr>
          <w:p w:rsidR="007401D1" w:rsidRPr="002254B3" w:rsidRDefault="007401D1" w:rsidP="00E75361">
            <w:pPr>
              <w:ind w:left="1700" w:hangingChars="850" w:hanging="1700"/>
              <w:jc w:val="center"/>
            </w:pPr>
            <w:r>
              <w:t>Indoor Station: V2.1.8_200515</w:t>
            </w:r>
          </w:p>
        </w:tc>
      </w:tr>
      <w:tr w:rsidR="007401D1" w:rsidRPr="002254B3" w:rsidTr="00E75361">
        <w:trPr>
          <w:trHeight w:val="361"/>
        </w:trPr>
        <w:tc>
          <w:tcPr>
            <w:tcW w:w="2547" w:type="dxa"/>
            <w:vAlign w:val="center"/>
          </w:tcPr>
          <w:p w:rsidR="007401D1" w:rsidRPr="002254B3" w:rsidRDefault="007401D1" w:rsidP="00E75361">
            <w:pPr>
              <w:jc w:val="center"/>
            </w:pPr>
            <w:r>
              <w:rPr>
                <w:rFonts w:hint="eastAsia"/>
              </w:rPr>
              <w:t>iVMS-4200</w:t>
            </w:r>
            <w:r>
              <w:t xml:space="preserve"> </w:t>
            </w:r>
            <w:r>
              <w:rPr>
                <w:rFonts w:hint="eastAsia"/>
              </w:rPr>
              <w:t>V</w:t>
            </w:r>
            <w:r>
              <w:t>ersion</w:t>
            </w:r>
          </w:p>
        </w:tc>
        <w:tc>
          <w:tcPr>
            <w:tcW w:w="5953" w:type="dxa"/>
            <w:vAlign w:val="center"/>
          </w:tcPr>
          <w:p w:rsidR="007401D1" w:rsidRPr="002254B3" w:rsidRDefault="00516730" w:rsidP="00E75361">
            <w:pPr>
              <w:jc w:val="center"/>
            </w:pPr>
            <w:r>
              <w:t>V</w:t>
            </w:r>
            <w:r>
              <w:rPr>
                <w:rFonts w:hint="eastAsia"/>
              </w:rPr>
              <w:t>3.3.</w:t>
            </w:r>
            <w:r>
              <w:t>1.4 build20200806</w:t>
            </w:r>
          </w:p>
        </w:tc>
      </w:tr>
      <w:tr w:rsidR="007401D1" w:rsidRPr="002254B3" w:rsidTr="00E75361">
        <w:trPr>
          <w:trHeight w:val="303"/>
        </w:trPr>
        <w:tc>
          <w:tcPr>
            <w:tcW w:w="2547" w:type="dxa"/>
            <w:vAlign w:val="center"/>
          </w:tcPr>
          <w:p w:rsidR="007401D1" w:rsidRPr="002254B3" w:rsidRDefault="007401D1" w:rsidP="00E75361">
            <w:pPr>
              <w:jc w:val="center"/>
            </w:pPr>
            <w:r w:rsidRPr="002254B3">
              <w:rPr>
                <w:rFonts w:hint="eastAsia"/>
              </w:rPr>
              <w:t>H</w:t>
            </w:r>
            <w:r>
              <w:t>ik-</w:t>
            </w:r>
            <w:r w:rsidRPr="002254B3">
              <w:rPr>
                <w:rFonts w:hint="eastAsia"/>
              </w:rPr>
              <w:t>C</w:t>
            </w:r>
            <w:r>
              <w:t>onnect</w:t>
            </w:r>
            <w:r>
              <w:rPr>
                <w:rFonts w:hint="eastAsia"/>
              </w:rPr>
              <w:t xml:space="preserve"> APP</w:t>
            </w:r>
          </w:p>
        </w:tc>
        <w:tc>
          <w:tcPr>
            <w:tcW w:w="5953" w:type="dxa"/>
            <w:vAlign w:val="center"/>
          </w:tcPr>
          <w:p w:rsidR="007401D1" w:rsidRPr="002254B3" w:rsidRDefault="00516730" w:rsidP="00E75361">
            <w:pPr>
              <w:jc w:val="center"/>
            </w:pPr>
            <w:r>
              <w:t>V4.6.1</w:t>
            </w:r>
            <w:bookmarkStart w:id="0" w:name="_GoBack"/>
            <w:bookmarkEnd w:id="0"/>
          </w:p>
        </w:tc>
      </w:tr>
    </w:tbl>
    <w:p w:rsidR="007401D1" w:rsidRDefault="00FD050D" w:rsidP="007401D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 w:rsidRPr="00FD050D">
        <w:rPr>
          <w:rFonts w:ascii="Times New Roman" w:eastAsia="宋体" w:hAnsi="Times New Roman" w:cs="Times New Roman"/>
          <w:b/>
          <w:sz w:val="24"/>
          <w:szCs w:val="24"/>
          <w:u w:val="single"/>
        </w:rPr>
        <w:t>Web interface display</w:t>
      </w:r>
    </w:p>
    <w:p w:rsidR="00FD050D" w:rsidRDefault="00FD050D" w:rsidP="007401D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1D9B408" wp14:editId="7E4949F2">
            <wp:extent cx="5274310" cy="26511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D1" w:rsidRDefault="007401D1" w:rsidP="007401D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 w:rsidRPr="007F0FCB">
        <w:rPr>
          <w:rFonts w:ascii="Times New Roman" w:eastAsia="宋体" w:hAnsi="Times New Roman" w:cs="Times New Roman"/>
          <w:b/>
          <w:sz w:val="24"/>
          <w:szCs w:val="24"/>
          <w:u w:val="single"/>
        </w:rPr>
        <w:t>Function Description</w:t>
      </w:r>
    </w:p>
    <w:p w:rsid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>1. Support RTSP port configuration</w:t>
      </w:r>
    </w:p>
    <w:p w:rsidR="00FD050D" w:rsidRPr="00F94B81" w:rsidRDefault="00FD050D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EB7C8E" wp14:editId="4C925411">
            <wp:extent cx="4204074" cy="276003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5745" cy="2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>2. Support SIP call timeout time configuration</w:t>
      </w:r>
    </w:p>
    <w:p w:rsidR="00FD050D" w:rsidRPr="00F94B81" w:rsidRDefault="00FD050D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712CD4" wp14:editId="39F09815">
            <wp:extent cx="3702479" cy="3462661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233" cy="347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81" w:rsidRP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>3. The standard SIP account length is extended to 32 bits</w:t>
      </w:r>
    </w:p>
    <w:p w:rsid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>4. The relay can be configured as a mechanical doorbell or electric lock</w:t>
      </w:r>
    </w:p>
    <w:p w:rsidR="0033624B" w:rsidRP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5C92DE" wp14:editId="6F7233E6">
            <wp:extent cx="5274310" cy="17627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81" w:rsidRP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5. Support </w:t>
      </w:r>
      <w:r w:rsidR="0033624B">
        <w:rPr>
          <w:rFonts w:ascii="Times New Roman" w:eastAsia="宋体" w:hAnsi="Times New Roman" w:cs="Times New Roman"/>
          <w:sz w:val="24"/>
          <w:szCs w:val="24"/>
        </w:rPr>
        <w:t>Hik-Connect</w:t>
      </w:r>
    </w:p>
    <w:p w:rsidR="00F94B81" w:rsidRP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="0033624B">
        <w:rPr>
          <w:rFonts w:ascii="Times New Roman" w:eastAsia="宋体" w:hAnsi="Times New Roman" w:cs="Times New Roman"/>
          <w:sz w:val="24"/>
          <w:szCs w:val="24"/>
        </w:rPr>
        <w:t>Hik-Connect</w:t>
      </w: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 supports call record query</w:t>
      </w:r>
    </w:p>
    <w:p w:rsidR="00F94B81" w:rsidRP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(2</w:t>
      </w:r>
      <w:r w:rsidR="00F94B81" w:rsidRPr="00F94B81">
        <w:rPr>
          <w:rFonts w:ascii="Times New Roman" w:eastAsia="宋体" w:hAnsi="Times New Roman" w:cs="Times New Roman"/>
          <w:sz w:val="24"/>
          <w:szCs w:val="24"/>
        </w:rPr>
        <w:t xml:space="preserve">) Support </w:t>
      </w:r>
      <w:r w:rsidRPr="0033624B">
        <w:rPr>
          <w:rFonts w:ascii="Times New Roman" w:eastAsia="宋体" w:hAnsi="Times New Roman" w:cs="Times New Roman"/>
          <w:sz w:val="24"/>
          <w:szCs w:val="24"/>
        </w:rPr>
        <w:t>synchronized time</w:t>
      </w:r>
    </w:p>
    <w:p w:rsidR="00F94B81" w:rsidRP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(3</w:t>
      </w:r>
      <w:r w:rsidR="00F94B81" w:rsidRPr="00F94B81">
        <w:rPr>
          <w:rFonts w:ascii="Times New Roman" w:eastAsia="宋体" w:hAnsi="Times New Roman" w:cs="Times New Roman"/>
          <w:sz w:val="24"/>
          <w:szCs w:val="24"/>
        </w:rPr>
        <w:t>) Support volume adjustment</w:t>
      </w:r>
    </w:p>
    <w:p w:rsidR="00F94B81" w:rsidRP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(4</w:t>
      </w:r>
      <w:r w:rsidR="00F94B81" w:rsidRPr="00F94B81">
        <w:rPr>
          <w:rFonts w:ascii="Times New Roman" w:eastAsia="宋体" w:hAnsi="Times New Roman" w:cs="Times New Roman"/>
          <w:sz w:val="24"/>
          <w:szCs w:val="24"/>
        </w:rPr>
        <w:t xml:space="preserve">) Support </w:t>
      </w:r>
      <w:r>
        <w:rPr>
          <w:rFonts w:ascii="Times New Roman" w:eastAsia="宋体" w:hAnsi="Times New Roman" w:cs="Times New Roman"/>
          <w:sz w:val="24"/>
          <w:szCs w:val="24"/>
        </w:rPr>
        <w:t>Hik-Connect</w:t>
      </w:r>
      <w:r w:rsidR="00F94B81" w:rsidRPr="00F94B81">
        <w:rPr>
          <w:rFonts w:ascii="Times New Roman" w:eastAsia="宋体" w:hAnsi="Times New Roman" w:cs="Times New Roman"/>
          <w:sz w:val="24"/>
          <w:szCs w:val="24"/>
        </w:rPr>
        <w:t xml:space="preserve"> remote unlocking</w:t>
      </w:r>
    </w:p>
    <w:p w:rsidR="00F94B81" w:rsidRP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(5</w:t>
      </w:r>
      <w:r w:rsidR="00F94B81" w:rsidRPr="00F94B81">
        <w:rPr>
          <w:rFonts w:ascii="Times New Roman" w:eastAsia="宋体" w:hAnsi="Times New Roman" w:cs="Times New Roman"/>
          <w:sz w:val="24"/>
          <w:szCs w:val="24"/>
        </w:rPr>
        <w:t>) Motion detection area and sensitivity configuration</w:t>
      </w:r>
    </w:p>
    <w:p w:rsid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 w:rsidR="00F94B81" w:rsidRPr="00F94B81">
        <w:rPr>
          <w:rFonts w:ascii="Times New Roman" w:eastAsia="宋体" w:hAnsi="Times New Roman" w:cs="Times New Roman"/>
          <w:sz w:val="24"/>
          <w:szCs w:val="24"/>
        </w:rPr>
        <w:t>. Support multi-language in 19 countries</w:t>
      </w:r>
    </w:p>
    <w:p w:rsidR="0033624B" w:rsidRPr="00F94B81" w:rsidRDefault="0033624B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B3803F" wp14:editId="3D5D5979">
            <wp:extent cx="3226887" cy="3253694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173" cy="325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81" w:rsidRDefault="00F94B8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="0033624B">
        <w:rPr>
          <w:rFonts w:ascii="Times New Roman" w:eastAsia="宋体" w:hAnsi="Times New Roman" w:cs="Times New Roman"/>
          <w:sz w:val="24"/>
          <w:szCs w:val="24"/>
        </w:rPr>
        <w:t>Device can</w:t>
      </w: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 automatically activate/configure the indoor </w:t>
      </w:r>
      <w:r w:rsidR="0033624B">
        <w:rPr>
          <w:rFonts w:ascii="Times New Roman" w:eastAsia="宋体" w:hAnsi="Times New Roman" w:cs="Times New Roman"/>
          <w:sz w:val="24"/>
          <w:szCs w:val="24"/>
        </w:rPr>
        <w:t>station</w:t>
      </w: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 (when the indoor </w:t>
      </w:r>
      <w:r w:rsidR="0033624B">
        <w:rPr>
          <w:rFonts w:ascii="Times New Roman" w:eastAsia="宋体" w:hAnsi="Times New Roman" w:cs="Times New Roman"/>
          <w:sz w:val="24"/>
          <w:szCs w:val="24"/>
        </w:rPr>
        <w:t>station</w:t>
      </w:r>
      <w:r w:rsidRPr="00F94B81">
        <w:rPr>
          <w:rFonts w:ascii="Times New Roman" w:eastAsia="宋体" w:hAnsi="Times New Roman" w:cs="Times New Roman"/>
          <w:sz w:val="24"/>
          <w:szCs w:val="24"/>
        </w:rPr>
        <w:t xml:space="preserve"> is </w:t>
      </w:r>
      <w:r w:rsidR="0033624B">
        <w:rPr>
          <w:rFonts w:ascii="Times New Roman" w:eastAsia="宋体" w:hAnsi="Times New Roman" w:cs="Times New Roman"/>
          <w:sz w:val="24"/>
          <w:szCs w:val="24"/>
        </w:rPr>
        <w:t>i</w:t>
      </w:r>
      <w:r w:rsidR="0033624B" w:rsidRPr="0033624B">
        <w:rPr>
          <w:rFonts w:ascii="Times New Roman" w:eastAsia="宋体" w:hAnsi="Times New Roman" w:cs="Times New Roman"/>
          <w:sz w:val="24"/>
          <w:szCs w:val="24"/>
        </w:rPr>
        <w:t>nactive</w:t>
      </w:r>
      <w:r w:rsidRPr="00F94B81">
        <w:rPr>
          <w:rFonts w:ascii="Times New Roman" w:eastAsia="宋体" w:hAnsi="Times New Roman" w:cs="Times New Roman"/>
          <w:sz w:val="24"/>
          <w:szCs w:val="24"/>
        </w:rPr>
        <w:t>)</w:t>
      </w:r>
    </w:p>
    <w:p w:rsidR="007401D1" w:rsidRPr="00F94B81" w:rsidRDefault="007401D1" w:rsidP="00F94B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7401D1" w:rsidRPr="00F94B81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57" w:rsidRDefault="00C11157" w:rsidP="007401D1">
      <w:r>
        <w:separator/>
      </w:r>
    </w:p>
  </w:endnote>
  <w:endnote w:type="continuationSeparator" w:id="0">
    <w:p w:rsidR="00C11157" w:rsidRDefault="00C11157" w:rsidP="007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57" w:rsidRDefault="00C11157" w:rsidP="007401D1">
      <w:r>
        <w:separator/>
      </w:r>
    </w:p>
  </w:footnote>
  <w:footnote w:type="continuationSeparator" w:id="0">
    <w:p w:rsidR="00C11157" w:rsidRDefault="00C11157" w:rsidP="0074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D1" w:rsidRDefault="007401D1" w:rsidP="007401D1">
    <w:pPr>
      <w:pStyle w:val="a3"/>
      <w:jc w:val="left"/>
    </w:pPr>
    <w:r>
      <w:rPr>
        <w:noProof/>
      </w:rPr>
      <w:drawing>
        <wp:inline distT="0" distB="0" distL="0" distR="0" wp14:anchorId="1CF54894" wp14:editId="08EE0426">
          <wp:extent cx="1231900" cy="184150"/>
          <wp:effectExtent l="0" t="0" r="0" b="0"/>
          <wp:docPr id="1" name="图片 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F0"/>
    <w:rsid w:val="0033624B"/>
    <w:rsid w:val="00516730"/>
    <w:rsid w:val="005A58E0"/>
    <w:rsid w:val="006E0823"/>
    <w:rsid w:val="007401D1"/>
    <w:rsid w:val="009E0292"/>
    <w:rsid w:val="00A06CDF"/>
    <w:rsid w:val="00BC23F0"/>
    <w:rsid w:val="00C11157"/>
    <w:rsid w:val="00F94B81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1F2D"/>
  <w15:chartTrackingRefBased/>
  <w15:docId w15:val="{F2DDA0F2-EE8A-46D7-8045-4EB1620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401D1"/>
    <w:rPr>
      <w:rFonts w:ascii="Calibri-Bold" w:hAnsi="Calibri-Bold" w:hint="default"/>
      <w:b/>
      <w:bCs/>
      <w:i w:val="0"/>
      <w:iCs w:val="0"/>
      <w:color w:val="FFFFFF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740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1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1D1"/>
    <w:rPr>
      <w:sz w:val="18"/>
      <w:szCs w:val="18"/>
    </w:rPr>
  </w:style>
  <w:style w:type="table" w:styleId="a7">
    <w:name w:val="Table Grid"/>
    <w:basedOn w:val="a1"/>
    <w:uiPriority w:val="59"/>
    <w:rsid w:val="007401D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Nero.Yu</cp:lastModifiedBy>
  <cp:revision>5</cp:revision>
  <dcterms:created xsi:type="dcterms:W3CDTF">2020-06-10T03:39:00Z</dcterms:created>
  <dcterms:modified xsi:type="dcterms:W3CDTF">2020-08-17T07:01:00Z</dcterms:modified>
</cp:coreProperties>
</file>