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31DE" w14:textId="44A3B4BF" w:rsidR="00164B9F" w:rsidRDefault="00164B9F" w:rsidP="00164B9F">
      <w:pPr>
        <w:framePr w:h="523" w:wrap="notBeside" w:vAnchor="text" w:hAnchor="text" w:xAlign="center" w:y="1"/>
        <w:jc w:val="center"/>
        <w:rPr>
          <w:sz w:val="2"/>
          <w:szCs w:val="2"/>
        </w:rPr>
      </w:pPr>
    </w:p>
    <w:p w14:paraId="0EAB2338" w14:textId="131F4CFD" w:rsidR="004F0774" w:rsidRPr="004F0774" w:rsidRDefault="00164B9F" w:rsidP="004F0774">
      <w:pPr>
        <w:pStyle w:val="14"/>
        <w:keepNext/>
        <w:keepLines/>
        <w:shd w:val="clear" w:color="auto" w:fill="auto"/>
        <w:spacing w:before="156" w:after="156"/>
        <w:ind w:right="20"/>
        <w:rPr>
          <w:rFonts w:eastAsiaTheme="minorEastAsia"/>
        </w:rPr>
      </w:pPr>
      <w:bookmarkStart w:id="0" w:name="bookmark0"/>
      <w:r>
        <w:t>K1A802</w:t>
      </w:r>
      <w:r w:rsidRPr="00F32111">
        <w:rPr>
          <w:rFonts w:hint="eastAsia"/>
        </w:rPr>
        <w:t xml:space="preserve"> Series</w:t>
      </w:r>
      <w:r>
        <w:t xml:space="preserve"> Time Attendance</w:t>
      </w:r>
      <w:bookmarkStart w:id="1" w:name="_GoBack"/>
      <w:bookmarkEnd w:id="1"/>
      <w:r>
        <w:t xml:space="preserve"> Terminal V1.1</w:t>
      </w:r>
      <w:r w:rsidRPr="00C03029">
        <w:rPr>
          <w:rFonts w:hint="eastAsia"/>
        </w:rPr>
        <w:t>.1</w:t>
      </w:r>
      <w:r w:rsidR="006032D2">
        <w:t>_</w:t>
      </w:r>
      <w:r>
        <w:t>build180619 Release Notes</w:t>
      </w:r>
      <w:bookmarkEnd w:id="0"/>
    </w:p>
    <w:tbl>
      <w:tblPr>
        <w:tblOverlap w:val="never"/>
        <w:tblW w:w="83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504"/>
      </w:tblGrid>
      <w:tr w:rsidR="00164B9F" w14:paraId="24EA7C5C" w14:textId="77777777" w:rsidTr="00D10A6B">
        <w:trPr>
          <w:trHeight w:hRule="exact" w:val="114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4ED7" w14:textId="77777777" w:rsidR="00164B9F" w:rsidRPr="00331853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rPr>
                <w:rFonts w:eastAsiaTheme="minorEastAsia"/>
                <w:b/>
              </w:rPr>
            </w:pPr>
            <w:r w:rsidRPr="00331853">
              <w:rPr>
                <w:rFonts w:eastAsiaTheme="minorEastAsia"/>
                <w:b/>
              </w:rPr>
              <w:t>Device Model:</w:t>
            </w:r>
          </w:p>
          <w:p w14:paraId="78E26BFD" w14:textId="77777777" w:rsidR="00164B9F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DS-K1A802F</w:t>
            </w:r>
          </w:p>
          <w:p w14:paraId="2155B99B" w14:textId="77777777" w:rsidR="00164B9F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DS-K1A802EF</w:t>
            </w:r>
          </w:p>
          <w:p w14:paraId="70BE29FA" w14:textId="77777777" w:rsidR="00164B9F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DS-K1A802MF</w:t>
            </w:r>
          </w:p>
          <w:p w14:paraId="4A5D3E47" w14:textId="31462425" w:rsidR="00164B9F" w:rsidRPr="008B6FE1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jc w:val="left"/>
              <w:rPr>
                <w:rFonts w:eastAsiaTheme="minorEastAsia"/>
                <w:color w:val="FF0000"/>
              </w:rPr>
            </w:pPr>
            <w:r w:rsidRPr="008B6FE1">
              <w:rPr>
                <w:rFonts w:eastAsiaTheme="minorEastAsia" w:hint="eastAsia"/>
                <w:color w:val="FF0000"/>
              </w:rPr>
              <w:t>DS-K1A</w:t>
            </w:r>
            <w:r w:rsidRPr="008B6FE1">
              <w:rPr>
                <w:rFonts w:eastAsiaTheme="minorEastAsia"/>
                <w:color w:val="FF0000"/>
              </w:rPr>
              <w:t>802F-B</w:t>
            </w:r>
            <w:r w:rsidR="00B90E7B">
              <w:rPr>
                <w:rFonts w:eastAsiaTheme="minorEastAsia"/>
                <w:color w:val="FF0000"/>
              </w:rPr>
              <w:t>(new)</w:t>
            </w:r>
          </w:p>
          <w:p w14:paraId="762AF757" w14:textId="265C6C2E" w:rsidR="00164B9F" w:rsidRPr="008B6FE1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jc w:val="left"/>
              <w:rPr>
                <w:rFonts w:eastAsiaTheme="minorEastAsia"/>
                <w:color w:val="FF0000"/>
              </w:rPr>
            </w:pPr>
            <w:r w:rsidRPr="008B6FE1">
              <w:rPr>
                <w:rFonts w:eastAsiaTheme="minorEastAsia" w:hint="eastAsia"/>
                <w:color w:val="FF0000"/>
              </w:rPr>
              <w:t>DS-K1A</w:t>
            </w:r>
            <w:r w:rsidRPr="008B6FE1">
              <w:rPr>
                <w:rFonts w:eastAsiaTheme="minorEastAsia"/>
                <w:color w:val="FF0000"/>
              </w:rPr>
              <w:t>802EF-B</w:t>
            </w:r>
            <w:r w:rsidR="00B90E7B">
              <w:rPr>
                <w:rFonts w:eastAsiaTheme="minorEastAsia"/>
                <w:color w:val="FF0000"/>
              </w:rPr>
              <w:t>(new)</w:t>
            </w:r>
          </w:p>
          <w:p w14:paraId="695FC4BB" w14:textId="63462EA1" w:rsidR="00164B9F" w:rsidRPr="008B6FE1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color w:val="FF0000"/>
                <w:sz w:val="20"/>
                <w:szCs w:val="20"/>
              </w:rPr>
            </w:pPr>
            <w:r w:rsidRPr="008B6FE1">
              <w:rPr>
                <w:rFonts w:eastAsiaTheme="minorEastAsia"/>
                <w:color w:val="FF0000"/>
                <w:sz w:val="20"/>
                <w:szCs w:val="20"/>
              </w:rPr>
              <w:t>DS-K1A802MF-B</w:t>
            </w:r>
            <w:r w:rsidR="00B90E7B">
              <w:rPr>
                <w:rFonts w:eastAsiaTheme="minorEastAsia"/>
                <w:color w:val="FF0000"/>
                <w:sz w:val="20"/>
                <w:szCs w:val="20"/>
              </w:rPr>
              <w:t>(new)</w:t>
            </w:r>
          </w:p>
          <w:p w14:paraId="1A0B2B27" w14:textId="77777777" w:rsidR="00164B9F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DS-K1A802F-1</w:t>
            </w:r>
          </w:p>
          <w:p w14:paraId="39833C41" w14:textId="77777777" w:rsidR="00164B9F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DS-K1A802EF-1</w:t>
            </w:r>
          </w:p>
          <w:p w14:paraId="7AAB4F38" w14:textId="77777777" w:rsidR="00164B9F" w:rsidRPr="00331853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DS-K1A802MF-1</w:t>
            </w:r>
          </w:p>
          <w:p w14:paraId="7127C0C1" w14:textId="20D8E992" w:rsidR="00164B9F" w:rsidRPr="00F32111" w:rsidRDefault="00164B9F" w:rsidP="00087C33">
            <w:pPr>
              <w:framePr w:w="8942" w:wrap="notBeside" w:vAnchor="text" w:hAnchor="text" w:xAlign="center" w:y="1"/>
              <w:spacing w:before="12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AB2D6" w14:textId="77777777" w:rsidR="00164B9F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ind w:left="160"/>
              <w:jc w:val="left"/>
            </w:pPr>
            <w:r>
              <w:rPr>
                <w:rStyle w:val="23"/>
                <w:rFonts w:eastAsia="黑体"/>
              </w:rPr>
              <w:t>Firmware Version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5C3E" w14:textId="1F871552" w:rsidR="00164B9F" w:rsidRPr="00516121" w:rsidRDefault="00164B9F" w:rsidP="00087C33">
            <w:pPr>
              <w:framePr w:w="8942" w:wrap="notBeside" w:vAnchor="text" w:hAnchor="text" w:xAlign="center" w:y="1"/>
              <w:spacing w:before="156" w:after="156" w:line="312" w:lineRule="exact"/>
              <w:rPr>
                <w:rFonts w:hint="eastAsia"/>
              </w:rPr>
            </w:pPr>
            <w:r w:rsidRPr="00164B9F">
              <w:t>ARM</w:t>
            </w:r>
            <w:r w:rsidRPr="00164B9F">
              <w:rPr>
                <w:rFonts w:hint="eastAsia"/>
              </w:rPr>
              <w:t>：</w:t>
            </w:r>
            <w:r w:rsidRPr="00164B9F">
              <w:t>ACS_1A_EN_GM_V1.1.1_build180619</w:t>
            </w:r>
          </w:p>
        </w:tc>
      </w:tr>
      <w:tr w:rsidR="00164B9F" w14:paraId="2C48F61B" w14:textId="77777777" w:rsidTr="00516121">
        <w:trPr>
          <w:trHeight w:hRule="exact" w:val="100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193FC" w14:textId="77777777" w:rsidR="00164B9F" w:rsidRPr="00F32111" w:rsidRDefault="00164B9F" w:rsidP="00087C33">
            <w:pPr>
              <w:framePr w:w="8942" w:wrap="notBeside" w:vAnchor="text" w:hAnchor="text" w:xAlign="center" w:y="1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71E17" w14:textId="77777777" w:rsidR="00164B9F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jc w:val="center"/>
            </w:pPr>
            <w:r>
              <w:rPr>
                <w:rStyle w:val="23"/>
                <w:rFonts w:eastAsia="黑体"/>
              </w:rPr>
              <w:t>SDK Version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0F47" w14:textId="77777777" w:rsidR="00164B9F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jc w:val="center"/>
            </w:pPr>
            <w:proofErr w:type="spellStart"/>
            <w:r>
              <w:rPr>
                <w:rStyle w:val="23"/>
                <w:rFonts w:eastAsia="黑体"/>
              </w:rPr>
              <w:t>HCNetSDK</w:t>
            </w:r>
            <w:proofErr w:type="spellEnd"/>
            <w:r w:rsidRPr="00F63849">
              <w:rPr>
                <w:rFonts w:ascii="Microsoft JhengHei Light" w:eastAsia="Microsoft JhengHei Light" w:hAnsi="Microsoft JhengHei Light" w:cs="Microsoft JhengHei Light"/>
                <w:sz w:val="24"/>
                <w:szCs w:val="24"/>
              </w:rPr>
              <w:t xml:space="preserve"> </w:t>
            </w:r>
            <w:r w:rsidRPr="00F63849">
              <w:rPr>
                <w:rStyle w:val="23"/>
                <w:rFonts w:eastAsia="黑体"/>
              </w:rPr>
              <w:t>V5.3.5.40_build20180417_win32</w:t>
            </w:r>
          </w:p>
        </w:tc>
      </w:tr>
      <w:tr w:rsidR="00164B9F" w14:paraId="126B49EB" w14:textId="77777777" w:rsidTr="008F54C9">
        <w:trPr>
          <w:trHeight w:hRule="exact" w:val="113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62A8D" w14:textId="77777777" w:rsidR="00164B9F" w:rsidRPr="00F32111" w:rsidRDefault="00164B9F" w:rsidP="00087C33">
            <w:pPr>
              <w:framePr w:w="8942" w:wrap="notBeside" w:vAnchor="text" w:hAnchor="text" w:xAlign="center" w:y="1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B144E" w14:textId="77777777" w:rsidR="00164B9F" w:rsidRDefault="00164B9F" w:rsidP="00087C33">
            <w:pPr>
              <w:framePr w:w="8942" w:wrap="notBeside" w:vAnchor="text" w:hAnchor="text" w:xAlign="center" w:y="1"/>
              <w:spacing w:before="156" w:after="156" w:line="200" w:lineRule="exact"/>
              <w:jc w:val="center"/>
            </w:pPr>
            <w:r>
              <w:rPr>
                <w:rStyle w:val="23"/>
                <w:rFonts w:eastAsia="黑体"/>
              </w:rPr>
              <w:t>4200 Version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A6D6" w14:textId="77777777" w:rsidR="00164B9F" w:rsidRDefault="00164B9F" w:rsidP="00087C33">
            <w:pPr>
              <w:framePr w:w="8942" w:wrap="notBeside" w:vAnchor="text" w:hAnchor="text" w:xAlign="center" w:y="1"/>
              <w:shd w:val="clear" w:color="auto" w:fill="FFFFFF"/>
              <w:spacing w:before="156" w:after="156" w:line="200" w:lineRule="exact"/>
              <w:ind w:hanging="420"/>
              <w:jc w:val="center"/>
            </w:pPr>
            <w:r w:rsidRPr="00F63849">
              <w:rPr>
                <w:rFonts w:eastAsia="Times New Roman"/>
                <w:sz w:val="20"/>
                <w:szCs w:val="20"/>
                <w:lang w:bidi="en-US"/>
              </w:rPr>
              <w:t>V2.6.8.8 build20180424</w:t>
            </w:r>
          </w:p>
        </w:tc>
      </w:tr>
      <w:tr w:rsidR="00164B9F" w14:paraId="6B6CFAFC" w14:textId="77777777" w:rsidTr="008F54C9">
        <w:trPr>
          <w:trHeight w:hRule="exact" w:val="1279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F7EAF" w14:textId="77777777" w:rsidR="00164B9F" w:rsidRDefault="00164B9F" w:rsidP="00087C33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BCFE6" w14:textId="77777777" w:rsidR="00164B9F" w:rsidRPr="00164B9F" w:rsidRDefault="00164B9F" w:rsidP="00164B9F">
            <w:pPr>
              <w:framePr w:w="8942" w:wrap="notBeside" w:vAnchor="text" w:hAnchor="text" w:xAlign="center" w:y="1"/>
              <w:spacing w:before="156" w:after="156" w:line="200" w:lineRule="exact"/>
              <w:jc w:val="center"/>
              <w:rPr>
                <w:rStyle w:val="23"/>
                <w:rFonts w:eastAsia="黑体"/>
              </w:rPr>
            </w:pPr>
            <w:proofErr w:type="spellStart"/>
            <w:r>
              <w:rPr>
                <w:rStyle w:val="23"/>
                <w:rFonts w:eastAsia="黑体"/>
              </w:rPr>
              <w:t>Ehome</w:t>
            </w:r>
            <w:proofErr w:type="spellEnd"/>
            <w:r>
              <w:rPr>
                <w:rStyle w:val="23"/>
                <w:rFonts w:eastAsia="黑体"/>
              </w:rPr>
              <w:t xml:space="preserve"> Version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799B" w14:textId="77777777" w:rsidR="00164B9F" w:rsidRPr="00164B9F" w:rsidRDefault="00164B9F" w:rsidP="00164B9F">
            <w:pPr>
              <w:framePr w:w="8942" w:wrap="notBeside" w:vAnchor="text" w:hAnchor="text" w:xAlign="center" w:y="1"/>
              <w:spacing w:before="156" w:after="156" w:line="200" w:lineRule="exact"/>
              <w:jc w:val="center"/>
              <w:rPr>
                <w:rStyle w:val="23"/>
                <w:rFonts w:eastAsia="黑体"/>
              </w:rPr>
            </w:pPr>
            <w:r w:rsidRPr="00164B9F">
              <w:rPr>
                <w:rStyle w:val="23"/>
                <w:rFonts w:eastAsia="黑体"/>
              </w:rPr>
              <w:t>EhomeSDK_V1.2.1.5_build20171101</w:t>
            </w:r>
          </w:p>
        </w:tc>
      </w:tr>
    </w:tbl>
    <w:p w14:paraId="7AB29539" w14:textId="02669E44" w:rsidR="008B6FE1" w:rsidRDefault="00164B9F" w:rsidP="00164B9F">
      <w:pPr>
        <w:pStyle w:val="aff8"/>
        <w:framePr w:w="8942" w:wrap="notBeside" w:vAnchor="text" w:hAnchor="text" w:xAlign="center" w:y="1"/>
        <w:shd w:val="clear" w:color="auto" w:fill="auto"/>
        <w:spacing w:line="230" w:lineRule="exact"/>
        <w:rPr>
          <w:rStyle w:val="115pt"/>
          <w:rFonts w:eastAsia="黑体"/>
        </w:rPr>
      </w:pPr>
      <w:r>
        <w:rPr>
          <w:rStyle w:val="115pt"/>
          <w:rFonts w:eastAsia="黑体"/>
        </w:rPr>
        <w:t xml:space="preserve">Note: </w:t>
      </w:r>
    </w:p>
    <w:p w14:paraId="558F9C73" w14:textId="6905E77E" w:rsidR="00164B9F" w:rsidRPr="00516121" w:rsidRDefault="00B90E7B" w:rsidP="008F54C9">
      <w:pPr>
        <w:pStyle w:val="aff8"/>
        <w:framePr w:w="8942" w:wrap="notBeside" w:vAnchor="text" w:hAnchor="text" w:xAlign="center" w:y="1"/>
        <w:shd w:val="clear" w:color="auto" w:fill="auto"/>
        <w:spacing w:line="230" w:lineRule="exact"/>
        <w:rPr>
          <w:rFonts w:eastAsia="黑体"/>
          <w:bCs/>
          <w:color w:val="000000"/>
          <w:sz w:val="23"/>
          <w:szCs w:val="23"/>
          <w:shd w:val="clear" w:color="auto" w:fill="FFFFFF"/>
          <w:lang w:eastAsia="en-US" w:bidi="en-US"/>
        </w:rPr>
      </w:pPr>
      <w:r w:rsidRPr="00B90E7B">
        <w:rPr>
          <w:rStyle w:val="115pt"/>
          <w:rFonts w:eastAsia="黑体"/>
          <w:b w:val="0"/>
        </w:rPr>
        <w:t>1.</w:t>
      </w:r>
      <w:r w:rsidR="00EB7C3D">
        <w:rPr>
          <w:rStyle w:val="115pt"/>
          <w:rFonts w:eastAsia="黑体"/>
          <w:b w:val="0"/>
        </w:rPr>
        <w:t xml:space="preserve"> </w:t>
      </w:r>
      <w:r w:rsidRPr="00B90E7B">
        <w:rPr>
          <w:rStyle w:val="115pt"/>
          <w:rFonts w:eastAsia="黑体"/>
          <w:b w:val="0"/>
        </w:rPr>
        <w:t xml:space="preserve">Device models with </w:t>
      </w:r>
      <w:r w:rsidR="008B6FE1" w:rsidRPr="00B90E7B">
        <w:rPr>
          <w:rStyle w:val="115pt"/>
          <w:rFonts w:eastAsia="黑体"/>
          <w:b w:val="0"/>
        </w:rPr>
        <w:t xml:space="preserve">-B are release </w:t>
      </w:r>
      <w:r w:rsidRPr="00B90E7B">
        <w:rPr>
          <w:rStyle w:val="115pt"/>
          <w:rFonts w:eastAsia="黑体"/>
          <w:b w:val="0"/>
        </w:rPr>
        <w:t>for the first time</w:t>
      </w:r>
      <w:r w:rsidR="008F54C9">
        <w:rPr>
          <w:rStyle w:val="115pt"/>
          <w:rFonts w:eastAsia="黑体"/>
          <w:b w:val="0"/>
        </w:rPr>
        <w:t>, it means these devices support backup battery.</w:t>
      </w:r>
    </w:p>
    <w:p w14:paraId="394127D8" w14:textId="77777777" w:rsidR="008F54C9" w:rsidRPr="008F54C9" w:rsidRDefault="008F54C9" w:rsidP="008F54C9">
      <w:pPr>
        <w:pStyle w:val="aff8"/>
        <w:framePr w:w="8942" w:wrap="notBeside" w:vAnchor="text" w:hAnchor="text" w:xAlign="center" w:y="1"/>
        <w:shd w:val="clear" w:color="auto" w:fill="auto"/>
        <w:spacing w:line="230" w:lineRule="exact"/>
      </w:pPr>
    </w:p>
    <w:p w14:paraId="044E79E0" w14:textId="6BB7B688" w:rsidR="00164B9F" w:rsidRDefault="00164B9F" w:rsidP="00164B9F">
      <w:pPr>
        <w:pStyle w:val="25"/>
        <w:keepNext/>
        <w:keepLines/>
        <w:shd w:val="clear" w:color="auto" w:fill="auto"/>
        <w:tabs>
          <w:tab w:val="left" w:pos="2839"/>
        </w:tabs>
        <w:spacing w:before="156" w:after="156" w:line="230" w:lineRule="exact"/>
        <w:ind w:left="420"/>
      </w:pPr>
      <w:bookmarkStart w:id="2" w:name="bookmark1"/>
      <w:r>
        <w:t>Reason of Upgrade</w:t>
      </w:r>
      <w:bookmarkEnd w:id="2"/>
      <w:r>
        <w:tab/>
      </w:r>
    </w:p>
    <w:p w14:paraId="51A64012" w14:textId="38272284" w:rsidR="00164B9F" w:rsidRDefault="00164B9F" w:rsidP="00164B9F">
      <w:pPr>
        <w:spacing w:before="156" w:after="156" w:line="200" w:lineRule="exact"/>
        <w:ind w:left="420"/>
      </w:pPr>
      <w:r>
        <w:t>Add or modify functions, fix bugs, enhance products quality and meet customers’</w:t>
      </w:r>
      <w:r>
        <w:rPr>
          <w:vertAlign w:val="superscript"/>
        </w:rPr>
        <w:t xml:space="preserve"> </w:t>
      </w:r>
      <w:r>
        <w:t>requirements.</w:t>
      </w:r>
    </w:p>
    <w:p w14:paraId="506403BC" w14:textId="77777777" w:rsidR="00164B9F" w:rsidRDefault="00164B9F" w:rsidP="00164B9F">
      <w:pPr>
        <w:spacing w:before="156" w:after="156" w:line="200" w:lineRule="exact"/>
        <w:ind w:left="420"/>
      </w:pPr>
    </w:p>
    <w:p w14:paraId="71F4D2A1" w14:textId="77777777" w:rsidR="00164B9F" w:rsidRPr="008C242A" w:rsidRDefault="00164B9F" w:rsidP="00164B9F">
      <w:pPr>
        <w:pStyle w:val="25"/>
        <w:keepNext/>
        <w:keepLines/>
        <w:shd w:val="clear" w:color="auto" w:fill="auto"/>
        <w:spacing w:before="156" w:after="156" w:line="307" w:lineRule="exact"/>
        <w:ind w:left="420"/>
      </w:pPr>
      <w:bookmarkStart w:id="3" w:name="bookmark2"/>
      <w:r>
        <w:t>Modified Features</w:t>
      </w:r>
      <w:bookmarkEnd w:id="3"/>
    </w:p>
    <w:p w14:paraId="58414E24" w14:textId="77777777" w:rsidR="00164B9F" w:rsidRPr="00164B9F" w:rsidRDefault="00164B9F" w:rsidP="00164B9F">
      <w:pPr>
        <w:numPr>
          <w:ilvl w:val="0"/>
          <w:numId w:val="23"/>
        </w:numPr>
        <w:tabs>
          <w:tab w:val="left" w:pos="372"/>
        </w:tabs>
        <w:spacing w:before="156" w:after="156" w:line="307" w:lineRule="exact"/>
        <w:rPr>
          <w:rFonts w:eastAsiaTheme="minorEastAsia"/>
          <w:b/>
        </w:rPr>
      </w:pPr>
      <w:r w:rsidRPr="00164B9F">
        <w:rPr>
          <w:rFonts w:eastAsiaTheme="minorEastAsia"/>
          <w:b/>
        </w:rPr>
        <w:t>K1A802 Series Time Attendance Terminal</w:t>
      </w:r>
    </w:p>
    <w:p w14:paraId="4FB2014C" w14:textId="66CF4B77" w:rsidR="00EB3883" w:rsidRPr="00EB3883" w:rsidRDefault="00516121" w:rsidP="00EB3883">
      <w:pPr>
        <w:numPr>
          <w:ilvl w:val="0"/>
          <w:numId w:val="24"/>
        </w:numPr>
        <w:tabs>
          <w:tab w:val="left" w:pos="372"/>
        </w:tabs>
        <w:spacing w:before="156" w:after="156" w:line="307" w:lineRule="exac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D631AE" wp14:editId="0079EE94">
            <wp:simplePos x="0" y="0"/>
            <wp:positionH relativeFrom="column">
              <wp:posOffset>2977515</wp:posOffset>
            </wp:positionH>
            <wp:positionV relativeFrom="paragraph">
              <wp:posOffset>678815</wp:posOffset>
            </wp:positionV>
            <wp:extent cx="2259965" cy="1836420"/>
            <wp:effectExtent l="0" t="0" r="698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2C9">
        <w:rPr>
          <w:rFonts w:eastAsiaTheme="minorEastAsia"/>
        </w:rPr>
        <w:t>Add Finger ID function (f</w:t>
      </w:r>
      <w:r w:rsidR="00164B9F">
        <w:rPr>
          <w:rFonts w:eastAsiaTheme="minorEastAsia"/>
        </w:rPr>
        <w:t xml:space="preserve">or checking duplicate finger when register fingerprint from device </w:t>
      </w:r>
      <w:r w:rsidR="00F371B7">
        <w:rPr>
          <w:rFonts w:eastAsiaTheme="minorEastAsia" w:hint="eastAsia"/>
        </w:rPr>
        <w:t>local</w:t>
      </w:r>
      <w:r w:rsidR="00F371B7">
        <w:rPr>
          <w:rFonts w:eastAsiaTheme="minorEastAsia"/>
        </w:rPr>
        <w:t xml:space="preserve"> </w:t>
      </w:r>
      <w:r w:rsidR="00FA6CB4">
        <w:rPr>
          <w:noProof/>
        </w:rPr>
        <w:drawing>
          <wp:anchor distT="0" distB="0" distL="114300" distR="114300" simplePos="0" relativeHeight="251661312" behindDoc="0" locked="0" layoutInCell="1" allowOverlap="1" wp14:anchorId="06C4A7C9" wp14:editId="6F85111F">
            <wp:simplePos x="0" y="0"/>
            <wp:positionH relativeFrom="margin">
              <wp:posOffset>172085</wp:posOffset>
            </wp:positionH>
            <wp:positionV relativeFrom="paragraph">
              <wp:posOffset>660831</wp:posOffset>
            </wp:positionV>
            <wp:extent cx="2326640" cy="1807210"/>
            <wp:effectExtent l="0" t="0" r="0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121">
        <w:rPr>
          <w:rFonts w:eastAsiaTheme="minorEastAsia"/>
        </w:rPr>
        <w:t xml:space="preserve"> </w:t>
      </w:r>
      <w:r>
        <w:rPr>
          <w:rFonts w:eastAsiaTheme="minorEastAsia"/>
        </w:rPr>
        <w:t>or remote on software</w:t>
      </w:r>
      <w:r w:rsidR="00164B9F">
        <w:rPr>
          <w:rFonts w:eastAsiaTheme="minorEastAsia"/>
        </w:rPr>
        <w:t>)</w:t>
      </w:r>
      <w:r w:rsidR="00EB3883">
        <w:rPr>
          <w:rFonts w:eastAsiaTheme="minorEastAsia"/>
        </w:rPr>
        <w:t>.</w:t>
      </w:r>
      <w:r w:rsidR="00F371B7" w:rsidRPr="00F371B7">
        <w:rPr>
          <w:noProof/>
        </w:rPr>
        <w:t xml:space="preserve"> </w:t>
      </w:r>
    </w:p>
    <w:p w14:paraId="5EA3D240" w14:textId="602B1B00" w:rsidR="00164B9F" w:rsidRDefault="00164B9F" w:rsidP="00164B9F">
      <w:pPr>
        <w:numPr>
          <w:ilvl w:val="0"/>
          <w:numId w:val="24"/>
        </w:numPr>
        <w:tabs>
          <w:tab w:val="left" w:pos="372"/>
        </w:tabs>
        <w:spacing w:before="156" w:after="156" w:line="307" w:lineRule="exact"/>
        <w:rPr>
          <w:rFonts w:eastAsiaTheme="minorEastAsia"/>
        </w:rPr>
      </w:pPr>
      <w:r>
        <w:rPr>
          <w:rFonts w:eastAsiaTheme="minorEastAsia"/>
        </w:rPr>
        <w:lastRenderedPageBreak/>
        <w:t>Input method i</w:t>
      </w:r>
      <w:r w:rsidRPr="00186519">
        <w:rPr>
          <w:rFonts w:eastAsiaTheme="minorEastAsia"/>
        </w:rPr>
        <w:t>nterface background color adjustment, optimize contrast, enhance the experience</w:t>
      </w:r>
      <w:r w:rsidR="008B6FE1">
        <w:rPr>
          <w:rFonts w:eastAsiaTheme="minorEastAsia"/>
        </w:rPr>
        <w:t>;</w:t>
      </w:r>
    </w:p>
    <w:p w14:paraId="65A3A8DA" w14:textId="610E8AE2" w:rsidR="00FA6CB4" w:rsidRPr="007A30FB" w:rsidRDefault="00FA6CB4" w:rsidP="00FA6CB4">
      <w:pPr>
        <w:numPr>
          <w:ilvl w:val="0"/>
          <w:numId w:val="24"/>
        </w:numPr>
        <w:tabs>
          <w:tab w:val="left" w:pos="372"/>
        </w:tabs>
        <w:spacing w:before="156" w:after="156" w:line="307" w:lineRule="exact"/>
        <w:rPr>
          <w:rFonts w:eastAsiaTheme="minorEastAsia"/>
        </w:rPr>
      </w:pPr>
      <w:r>
        <w:rPr>
          <w:rFonts w:eastAsiaTheme="minorEastAsia"/>
        </w:rPr>
        <w:t>O</w:t>
      </w:r>
      <w:r>
        <w:rPr>
          <w:rFonts w:eastAsiaTheme="minorEastAsia" w:hint="eastAsia"/>
        </w:rPr>
        <w:t>ptimize</w:t>
      </w:r>
      <w:r>
        <w:rPr>
          <w:rFonts w:eastAsiaTheme="minorEastAsia"/>
        </w:rPr>
        <w:t xml:space="preserve"> IP conflict check</w:t>
      </w:r>
      <w:r w:rsidR="00FC5D14">
        <w:rPr>
          <w:rFonts w:eastAsiaTheme="minorEastAsia"/>
        </w:rPr>
        <w:t>ing function;</w:t>
      </w:r>
    </w:p>
    <w:p w14:paraId="7BF64F96" w14:textId="132D72B8" w:rsidR="00E369CE" w:rsidRDefault="00E369CE" w:rsidP="00164B9F">
      <w:pPr>
        <w:numPr>
          <w:ilvl w:val="0"/>
          <w:numId w:val="24"/>
        </w:numPr>
        <w:tabs>
          <w:tab w:val="left" w:pos="372"/>
        </w:tabs>
        <w:spacing w:before="156" w:after="156" w:line="307" w:lineRule="exact"/>
        <w:rPr>
          <w:rFonts w:eastAsiaTheme="minorEastAsia"/>
        </w:rPr>
      </w:pPr>
      <w:r>
        <w:rPr>
          <w:rFonts w:eastAsiaTheme="minorEastAsia"/>
        </w:rPr>
        <w:t>S</w:t>
      </w:r>
      <w:r>
        <w:rPr>
          <w:rFonts w:eastAsiaTheme="minorEastAsia" w:hint="eastAsia"/>
        </w:rPr>
        <w:t>upport</w:t>
      </w:r>
      <w:r>
        <w:rPr>
          <w:rFonts w:eastAsiaTheme="minorEastAsia"/>
        </w:rPr>
        <w:t xml:space="preserve"> backup battery(device model DS-K1A802F-B</w:t>
      </w:r>
      <w:r>
        <w:rPr>
          <w:rFonts w:eastAsiaTheme="minorEastAsia" w:hint="eastAsia"/>
        </w:rPr>
        <w:t xml:space="preserve">, </w:t>
      </w:r>
      <w:r>
        <w:rPr>
          <w:rFonts w:eastAsiaTheme="minorEastAsia"/>
        </w:rPr>
        <w:t>DS-K1A802EF-B, DS-K1A802MF-B)</w:t>
      </w:r>
    </w:p>
    <w:p w14:paraId="5196AAD9" w14:textId="44826483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5956C024" w14:textId="175F9058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48314008" w14:textId="24DCF621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4BDB2422" w14:textId="38721B88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0C970A53" w14:textId="000D3981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1663BC25" w14:textId="0B0BCD6D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5ED479AE" w14:textId="73270E93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3C671104" w14:textId="7D462D7D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084C11B2" w14:textId="06A6F94A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4EB6310C" w14:textId="790B0FEA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/>
        </w:rPr>
      </w:pPr>
    </w:p>
    <w:p w14:paraId="6A99591D" w14:textId="29B9644B" w:rsidR="00516121" w:rsidRDefault="00516121" w:rsidP="00516121">
      <w:pPr>
        <w:tabs>
          <w:tab w:val="left" w:pos="372"/>
        </w:tabs>
        <w:spacing w:before="156" w:after="156" w:line="307" w:lineRule="exact"/>
        <w:rPr>
          <w:rFonts w:eastAsiaTheme="minorEastAsia" w:hint="eastAsia"/>
        </w:rPr>
      </w:pPr>
    </w:p>
    <w:p w14:paraId="1705A515" w14:textId="77777777" w:rsidR="00164B9F" w:rsidRDefault="00164B9F" w:rsidP="00164B9F">
      <w:pPr>
        <w:pStyle w:val="25"/>
        <w:keepNext/>
        <w:keepLines/>
        <w:shd w:val="clear" w:color="auto" w:fill="auto"/>
        <w:spacing w:before="156" w:after="156" w:line="230" w:lineRule="exact"/>
        <w:ind w:firstLine="0"/>
        <w:jc w:val="left"/>
      </w:pPr>
      <w:bookmarkStart w:id="4" w:name="bookmark3"/>
      <w:r>
        <w:t>Customer Impact and Recommended Action</w:t>
      </w:r>
      <w:bookmarkEnd w:id="4"/>
    </w:p>
    <w:p w14:paraId="4E9AE753" w14:textId="5FC340AD" w:rsidR="00164B9F" w:rsidRDefault="00164B9F" w:rsidP="00164B9F">
      <w:pPr>
        <w:spacing w:before="156" w:after="156" w:line="466" w:lineRule="exact"/>
        <w:jc w:val="left"/>
        <w:rPr>
          <w:rFonts w:eastAsiaTheme="minorEastAsia"/>
        </w:rPr>
      </w:pPr>
      <w:r>
        <w:t>This new firmware upgrade is to improve product performance, and will take effect automatically after upgrading from previous versions. We</w:t>
      </w:r>
      <w:r>
        <w:rPr>
          <w:vertAlign w:val="superscript"/>
        </w:rPr>
        <w:t>’</w:t>
      </w:r>
      <w:r>
        <w:t>d like to inform you the above changes. Also, we are sorry for</w:t>
      </w:r>
      <w:r>
        <w:rPr>
          <w:rFonts w:eastAsiaTheme="minorEastAsia" w:hint="eastAsia"/>
        </w:rPr>
        <w:t xml:space="preserve"> </w:t>
      </w:r>
      <w:r>
        <w:t>any possible inconvenience of use-habit changes caused by this action.</w:t>
      </w:r>
      <w:r>
        <w:rPr>
          <w:rFonts w:eastAsiaTheme="minorEastAsia" w:hint="eastAsia"/>
        </w:rPr>
        <w:t xml:space="preserve"> </w:t>
      </w:r>
    </w:p>
    <w:p w14:paraId="27A94D0C" w14:textId="77777777" w:rsidR="00164B9F" w:rsidRDefault="00164B9F" w:rsidP="00164B9F">
      <w:pPr>
        <w:spacing w:before="156" w:after="156" w:line="466" w:lineRule="exact"/>
        <w:jc w:val="left"/>
      </w:pPr>
      <w:r>
        <w:t>For questions or concerns, please contact our local technical support team.</w:t>
      </w:r>
    </w:p>
    <w:p w14:paraId="24FD7C6F" w14:textId="77777777" w:rsidR="00164B9F" w:rsidRDefault="00164B9F" w:rsidP="00164B9F">
      <w:pPr>
        <w:pStyle w:val="44"/>
        <w:shd w:val="clear" w:color="auto" w:fill="auto"/>
        <w:ind w:left="5260"/>
      </w:pPr>
      <w:r>
        <w:rPr>
          <w:noProof/>
        </w:rPr>
        <mc:AlternateContent>
          <mc:Choice Requires="wps">
            <w:drawing>
              <wp:anchor distT="0" distB="0" distL="679450" distR="768350" simplePos="0" relativeHeight="251659264" behindDoc="1" locked="0" layoutInCell="1" allowOverlap="1" wp14:anchorId="41CC4206" wp14:editId="540DB36D">
                <wp:simplePos x="0" y="0"/>
                <wp:positionH relativeFrom="margin">
                  <wp:posOffset>592347</wp:posOffset>
                </wp:positionH>
                <wp:positionV relativeFrom="paragraph">
                  <wp:posOffset>173739</wp:posOffset>
                </wp:positionV>
                <wp:extent cx="4687570" cy="1028700"/>
                <wp:effectExtent l="0" t="3810" r="1905" b="0"/>
                <wp:wrapTopAndBottom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E2434" w14:textId="77777777" w:rsidR="00164B9F" w:rsidRDefault="00164B9F" w:rsidP="008F54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4" w:color="auto"/>
                              </w:pBdr>
                              <w:spacing w:before="156" w:after="156" w:line="312" w:lineRule="exact"/>
                            </w:pPr>
                            <w:r>
                              <w:rPr>
                                <w:rStyle w:val="2Exact"/>
                                <w:rFonts w:eastAsia="宋体"/>
                              </w:rPr>
                              <w:t>Note:</w:t>
                            </w:r>
                          </w:p>
                          <w:p w14:paraId="1AEF8C60" w14:textId="77777777" w:rsidR="00164B9F" w:rsidRDefault="00164B9F" w:rsidP="008F54C9">
                            <w:pPr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spacing w:before="156" w:after="156" w:line="312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  <w:rFonts w:eastAsia="宋体"/>
                              </w:rPr>
                              <w:t>Hikvision</w:t>
                            </w:r>
                            <w:proofErr w:type="spellEnd"/>
                            <w:r>
                              <w:rPr>
                                <w:rStyle w:val="2Exact"/>
                                <w:rFonts w:eastAsia="宋体"/>
                              </w:rPr>
                              <w:t xml:space="preserve"> has all rights to alter, modify and cancel this notice.</w:t>
                            </w:r>
                          </w:p>
                          <w:p w14:paraId="72E8FC2A" w14:textId="77777777" w:rsidR="00164B9F" w:rsidRDefault="00164B9F" w:rsidP="008F54C9">
                            <w:pPr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spacing w:before="156" w:after="156" w:line="312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  <w:rFonts w:eastAsia="宋体"/>
                              </w:rPr>
                              <w:t>Hikvision</w:t>
                            </w:r>
                            <w:proofErr w:type="spellEnd"/>
                            <w:r>
                              <w:rPr>
                                <w:rStyle w:val="2Exact"/>
                                <w:rFonts w:eastAsia="宋体"/>
                              </w:rPr>
                              <w:t xml:space="preserve"> doesn’t give any guarantee for old models’ stock.</w:t>
                            </w:r>
                          </w:p>
                          <w:p w14:paraId="6F1EC76C" w14:textId="77777777" w:rsidR="00164B9F" w:rsidRDefault="00164B9F" w:rsidP="008F54C9">
                            <w:pPr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spacing w:before="156" w:after="156" w:line="312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  <w:rFonts w:eastAsia="宋体"/>
                              </w:rPr>
                              <w:t>Hikvision</w:t>
                            </w:r>
                            <w:proofErr w:type="spellEnd"/>
                            <w:r>
                              <w:rPr>
                                <w:rStyle w:val="2Exact"/>
                                <w:rFonts w:eastAsia="宋体"/>
                              </w:rPr>
                              <w:t xml:space="preserve"> is not liable for any typing or printing errors.</w:t>
                            </w:r>
                          </w:p>
                          <w:p w14:paraId="0AD5774B" w14:textId="77777777" w:rsidR="00164B9F" w:rsidRDefault="00164B9F" w:rsidP="008F54C9">
                            <w:pPr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spacing w:before="156" w:after="156" w:line="312" w:lineRule="exact"/>
                            </w:pPr>
                            <w:r>
                              <w:rPr>
                                <w:rStyle w:val="2Exact"/>
                                <w:rFonts w:eastAsia="宋体"/>
                              </w:rP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C4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6.65pt;margin-top:13.7pt;width:369.1pt;height:81pt;z-index:-251657216;visibility:visible;mso-wrap-style:square;mso-width-percent:0;mso-height-percent:0;mso-wrap-distance-left:53.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uQrg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" filled="f" stroked="f">
                <v:textbox style="mso-fit-shape-to-text:t" inset="0,0,0,0">
                  <w:txbxContent>
                    <w:p w14:paraId="10EE2434" w14:textId="77777777" w:rsidR="00164B9F" w:rsidRDefault="00164B9F" w:rsidP="008F54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8" w:color="auto"/>
                          <w:right w:val="single" w:sz="4" w:space="4" w:color="auto"/>
                        </w:pBdr>
                        <w:spacing w:before="156" w:after="156" w:line="312" w:lineRule="exact"/>
                      </w:pPr>
                      <w:r>
                        <w:rPr>
                          <w:rStyle w:val="2Exact"/>
                          <w:rFonts w:eastAsia="宋体"/>
                        </w:rPr>
                        <w:t>Note:</w:t>
                      </w:r>
                    </w:p>
                    <w:p w14:paraId="1AEF8C60" w14:textId="77777777" w:rsidR="00164B9F" w:rsidRDefault="00164B9F" w:rsidP="008F54C9">
                      <w:pPr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8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spacing w:before="156" w:after="156" w:line="312" w:lineRule="exact"/>
                      </w:pPr>
                      <w:proofErr w:type="spellStart"/>
                      <w:r>
                        <w:rPr>
                          <w:rStyle w:val="2Exact"/>
                          <w:rFonts w:eastAsia="宋体"/>
                        </w:rPr>
                        <w:t>Hikvision</w:t>
                      </w:r>
                      <w:proofErr w:type="spellEnd"/>
                      <w:r>
                        <w:rPr>
                          <w:rStyle w:val="2Exact"/>
                          <w:rFonts w:eastAsia="宋体"/>
                        </w:rPr>
                        <w:t xml:space="preserve"> has all rights to alter, modify and cancel this notice.</w:t>
                      </w:r>
                    </w:p>
                    <w:p w14:paraId="72E8FC2A" w14:textId="77777777" w:rsidR="00164B9F" w:rsidRDefault="00164B9F" w:rsidP="008F54C9">
                      <w:pPr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8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spacing w:before="156" w:after="156" w:line="312" w:lineRule="exact"/>
                      </w:pPr>
                      <w:proofErr w:type="spellStart"/>
                      <w:r>
                        <w:rPr>
                          <w:rStyle w:val="2Exact"/>
                          <w:rFonts w:eastAsia="宋体"/>
                        </w:rPr>
                        <w:t>Hikvision</w:t>
                      </w:r>
                      <w:proofErr w:type="spellEnd"/>
                      <w:r>
                        <w:rPr>
                          <w:rStyle w:val="2Exact"/>
                          <w:rFonts w:eastAsia="宋体"/>
                        </w:rPr>
                        <w:t xml:space="preserve"> doesn’t give any guarantee for old models’ stock.</w:t>
                      </w:r>
                    </w:p>
                    <w:p w14:paraId="6F1EC76C" w14:textId="77777777" w:rsidR="00164B9F" w:rsidRDefault="00164B9F" w:rsidP="008F54C9">
                      <w:pPr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8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spacing w:before="156" w:after="156" w:line="312" w:lineRule="exact"/>
                      </w:pPr>
                      <w:proofErr w:type="spellStart"/>
                      <w:r>
                        <w:rPr>
                          <w:rStyle w:val="2Exact"/>
                          <w:rFonts w:eastAsia="宋体"/>
                        </w:rPr>
                        <w:t>Hikvision</w:t>
                      </w:r>
                      <w:proofErr w:type="spellEnd"/>
                      <w:r>
                        <w:rPr>
                          <w:rStyle w:val="2Exact"/>
                          <w:rFonts w:eastAsia="宋体"/>
                        </w:rPr>
                        <w:t xml:space="preserve"> is not liable for any typing or printing errors.</w:t>
                      </w:r>
                    </w:p>
                    <w:p w14:paraId="0AD5774B" w14:textId="77777777" w:rsidR="00164B9F" w:rsidRDefault="00164B9F" w:rsidP="008F54C9">
                      <w:pPr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8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spacing w:before="156" w:after="156" w:line="312" w:lineRule="exact"/>
                      </w:pPr>
                      <w:r>
                        <w:rPr>
                          <w:rStyle w:val="2Exact"/>
                          <w:rFonts w:eastAsia="宋体"/>
                        </w:rPr>
                        <w:t>For special model’s change details, please contact our local technical support team.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9B7535" w14:textId="77777777" w:rsidR="00164B9F" w:rsidRDefault="00164B9F" w:rsidP="00164B9F">
      <w:pPr>
        <w:pStyle w:val="44"/>
        <w:shd w:val="clear" w:color="auto" w:fill="auto"/>
        <w:ind w:left="5260"/>
      </w:pPr>
    </w:p>
    <w:p w14:paraId="05EC45A7" w14:textId="77777777" w:rsidR="00164B9F" w:rsidRDefault="00164B9F" w:rsidP="00164B9F">
      <w:pPr>
        <w:pStyle w:val="44"/>
        <w:shd w:val="clear" w:color="auto" w:fill="auto"/>
        <w:ind w:left="5260"/>
      </w:pPr>
    </w:p>
    <w:p w14:paraId="5438D183" w14:textId="77777777" w:rsidR="00164B9F" w:rsidRDefault="00164B9F" w:rsidP="00164B9F">
      <w:pPr>
        <w:pStyle w:val="44"/>
        <w:shd w:val="clear" w:color="auto" w:fill="auto"/>
        <w:ind w:left="5260"/>
      </w:pPr>
      <w:proofErr w:type="spellStart"/>
      <w:r>
        <w:t>Hikvision</w:t>
      </w:r>
      <w:proofErr w:type="spellEnd"/>
      <w:r>
        <w:t xml:space="preserve"> Digital Technology CO., Ltd.</w:t>
      </w:r>
    </w:p>
    <w:p w14:paraId="22CA711F" w14:textId="77777777" w:rsidR="00164B9F" w:rsidRDefault="00164B9F" w:rsidP="00164B9F">
      <w:pPr>
        <w:pStyle w:val="44"/>
        <w:shd w:val="clear" w:color="auto" w:fill="auto"/>
        <w:ind w:left="5260"/>
      </w:pPr>
      <w:r>
        <w:t xml:space="preserve">No. 555 </w:t>
      </w:r>
      <w:proofErr w:type="spellStart"/>
      <w:r>
        <w:t>Qianmo</w:t>
      </w:r>
      <w:proofErr w:type="spellEnd"/>
      <w:r>
        <w:t xml:space="preserve"> Road, </w:t>
      </w:r>
      <w:proofErr w:type="spellStart"/>
      <w:r>
        <w:t>Binjiang</w:t>
      </w:r>
      <w:proofErr w:type="spellEnd"/>
      <w:r>
        <w:t xml:space="preserve"> District, Hangzhou 310052, China</w:t>
      </w:r>
    </w:p>
    <w:p w14:paraId="4B6286A1" w14:textId="77777777" w:rsidR="00164B9F" w:rsidRDefault="00164B9F" w:rsidP="00164B9F">
      <w:pPr>
        <w:pStyle w:val="44"/>
        <w:shd w:val="clear" w:color="auto" w:fill="auto"/>
        <w:ind w:left="5260"/>
      </w:pPr>
      <w:r>
        <w:t xml:space="preserve">Tel: +86-571-8807-5998 </w:t>
      </w:r>
    </w:p>
    <w:p w14:paraId="1DD3BC8F" w14:textId="77777777" w:rsidR="00164B9F" w:rsidRDefault="00164B9F" w:rsidP="00164B9F">
      <w:pPr>
        <w:pStyle w:val="44"/>
        <w:shd w:val="clear" w:color="auto" w:fill="auto"/>
        <w:ind w:left="5260"/>
      </w:pPr>
      <w:r>
        <w:t xml:space="preserve">FAX: +86-571-8993-5635 </w:t>
      </w:r>
    </w:p>
    <w:p w14:paraId="517B363F" w14:textId="0C3C05A9" w:rsidR="008124B0" w:rsidRPr="00164B9F" w:rsidRDefault="00164B9F" w:rsidP="00143CD5">
      <w:pPr>
        <w:pStyle w:val="44"/>
        <w:shd w:val="clear" w:color="auto" w:fill="auto"/>
        <w:ind w:left="5260"/>
      </w:pPr>
      <w:r>
        <w:t xml:space="preserve">Email: </w:t>
      </w:r>
      <w:hyperlink r:id="rId9" w:history="1">
        <w:r>
          <w:rPr>
            <w:rStyle w:val="aa"/>
          </w:rPr>
          <w:t>support@hikvision.com</w:t>
        </w:r>
      </w:hyperlink>
    </w:p>
    <w:sectPr w:rsidR="008124B0" w:rsidRPr="00164B9F" w:rsidSect="000F56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1CF4" w14:textId="77777777" w:rsidR="007C45B0" w:rsidRDefault="007C45B0" w:rsidP="00266F5E">
      <w:r>
        <w:separator/>
      </w:r>
    </w:p>
  </w:endnote>
  <w:endnote w:type="continuationSeparator" w:id="0">
    <w:p w14:paraId="1A648EB6" w14:textId="77777777" w:rsidR="007C45B0" w:rsidRDefault="007C45B0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7C45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2BC764D2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0E0561" w:rsidRPr="000E0561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6F7" w14:textId="77777777" w:rsidR="007C45B0" w:rsidRDefault="007C45B0" w:rsidP="00266F5E">
      <w:r>
        <w:separator/>
      </w:r>
    </w:p>
  </w:footnote>
  <w:footnote w:type="continuationSeparator" w:id="0">
    <w:p w14:paraId="0DBE0CEE" w14:textId="77777777" w:rsidR="007C45B0" w:rsidRDefault="007C45B0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7C45B0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F11ADC"/>
    <w:multiLevelType w:val="multilevel"/>
    <w:tmpl w:val="2E668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E06B49"/>
    <w:multiLevelType w:val="hybridMultilevel"/>
    <w:tmpl w:val="F6F26470"/>
    <w:lvl w:ilvl="0" w:tplc="45EE3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7" w15:restartNumberingAfterBreak="0">
    <w:nsid w:val="69DD2463"/>
    <w:multiLevelType w:val="hybridMultilevel"/>
    <w:tmpl w:val="341A3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2A579FA"/>
    <w:multiLevelType w:val="hybridMultilevel"/>
    <w:tmpl w:val="FEFA43BC"/>
    <w:lvl w:ilvl="0" w:tplc="9C68B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087026"/>
    <w:multiLevelType w:val="hybridMultilevel"/>
    <w:tmpl w:val="DBE0AD70"/>
    <w:lvl w:ilvl="0" w:tplc="7F9AD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B5713DF"/>
    <w:multiLevelType w:val="multilevel"/>
    <w:tmpl w:val="021C3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8"/>
  </w:num>
  <w:num w:numId="5">
    <w:abstractNumId w:val="21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11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16"/>
  </w:num>
  <w:num w:numId="17">
    <w:abstractNumId w:val="10"/>
  </w:num>
  <w:num w:numId="18">
    <w:abstractNumId w:val="22"/>
  </w:num>
  <w:num w:numId="19">
    <w:abstractNumId w:val="8"/>
  </w:num>
  <w:num w:numId="20">
    <w:abstractNumId w:val="23"/>
  </w:num>
  <w:num w:numId="21">
    <w:abstractNumId w:val="9"/>
  </w:num>
  <w:num w:numId="22">
    <w:abstractNumId w:val="17"/>
  </w:num>
  <w:num w:numId="23">
    <w:abstractNumId w:val="19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B6689"/>
    <w:rsid w:val="000C54E6"/>
    <w:rsid w:val="000E0561"/>
    <w:rsid w:val="00114445"/>
    <w:rsid w:val="001151A5"/>
    <w:rsid w:val="00143CD5"/>
    <w:rsid w:val="00154F27"/>
    <w:rsid w:val="00164B9F"/>
    <w:rsid w:val="0019319F"/>
    <w:rsid w:val="001A4AF6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926DA"/>
    <w:rsid w:val="002B1B3C"/>
    <w:rsid w:val="002F3EE5"/>
    <w:rsid w:val="002F6D1E"/>
    <w:rsid w:val="00330489"/>
    <w:rsid w:val="00343F03"/>
    <w:rsid w:val="0036260D"/>
    <w:rsid w:val="00372D98"/>
    <w:rsid w:val="00392194"/>
    <w:rsid w:val="00393946"/>
    <w:rsid w:val="00393F74"/>
    <w:rsid w:val="003A4C97"/>
    <w:rsid w:val="003D3137"/>
    <w:rsid w:val="003D3FD2"/>
    <w:rsid w:val="003F5655"/>
    <w:rsid w:val="004000B6"/>
    <w:rsid w:val="00414930"/>
    <w:rsid w:val="004746DE"/>
    <w:rsid w:val="004875D8"/>
    <w:rsid w:val="00496191"/>
    <w:rsid w:val="004A31AE"/>
    <w:rsid w:val="004D6C09"/>
    <w:rsid w:val="004E452F"/>
    <w:rsid w:val="004F0774"/>
    <w:rsid w:val="005145FC"/>
    <w:rsid w:val="00515630"/>
    <w:rsid w:val="00516121"/>
    <w:rsid w:val="00546F15"/>
    <w:rsid w:val="0055377B"/>
    <w:rsid w:val="005611EA"/>
    <w:rsid w:val="00585A17"/>
    <w:rsid w:val="0059561D"/>
    <w:rsid w:val="005A007A"/>
    <w:rsid w:val="005A5A10"/>
    <w:rsid w:val="005C4B2B"/>
    <w:rsid w:val="006032D2"/>
    <w:rsid w:val="0060751C"/>
    <w:rsid w:val="00623F50"/>
    <w:rsid w:val="0062737F"/>
    <w:rsid w:val="00696E88"/>
    <w:rsid w:val="006D716D"/>
    <w:rsid w:val="006F6CE0"/>
    <w:rsid w:val="00705521"/>
    <w:rsid w:val="00706446"/>
    <w:rsid w:val="00736CA3"/>
    <w:rsid w:val="00736D8C"/>
    <w:rsid w:val="007533DC"/>
    <w:rsid w:val="007556EC"/>
    <w:rsid w:val="00781146"/>
    <w:rsid w:val="00782915"/>
    <w:rsid w:val="007A30FB"/>
    <w:rsid w:val="007B739A"/>
    <w:rsid w:val="007C45B0"/>
    <w:rsid w:val="007D2DB4"/>
    <w:rsid w:val="007D7D69"/>
    <w:rsid w:val="007F4B61"/>
    <w:rsid w:val="00811258"/>
    <w:rsid w:val="008124B0"/>
    <w:rsid w:val="00823D32"/>
    <w:rsid w:val="008351FC"/>
    <w:rsid w:val="00887140"/>
    <w:rsid w:val="008904C9"/>
    <w:rsid w:val="008B6FE1"/>
    <w:rsid w:val="008E4E8A"/>
    <w:rsid w:val="008F54C9"/>
    <w:rsid w:val="00930F1D"/>
    <w:rsid w:val="00945E04"/>
    <w:rsid w:val="009718FE"/>
    <w:rsid w:val="00977639"/>
    <w:rsid w:val="00991143"/>
    <w:rsid w:val="009B2476"/>
    <w:rsid w:val="00A020E5"/>
    <w:rsid w:val="00A14DE0"/>
    <w:rsid w:val="00A5242D"/>
    <w:rsid w:val="00A62A8B"/>
    <w:rsid w:val="00A77D9E"/>
    <w:rsid w:val="00A81C19"/>
    <w:rsid w:val="00AE22C9"/>
    <w:rsid w:val="00AE411F"/>
    <w:rsid w:val="00AE42FD"/>
    <w:rsid w:val="00B14793"/>
    <w:rsid w:val="00B21250"/>
    <w:rsid w:val="00B269AA"/>
    <w:rsid w:val="00B44C39"/>
    <w:rsid w:val="00B86505"/>
    <w:rsid w:val="00B903C7"/>
    <w:rsid w:val="00B90E7B"/>
    <w:rsid w:val="00BB171B"/>
    <w:rsid w:val="00BC2AA4"/>
    <w:rsid w:val="00BE5C8D"/>
    <w:rsid w:val="00BF09F1"/>
    <w:rsid w:val="00C42106"/>
    <w:rsid w:val="00C4429D"/>
    <w:rsid w:val="00C63E42"/>
    <w:rsid w:val="00C83ED7"/>
    <w:rsid w:val="00C866A8"/>
    <w:rsid w:val="00CB0336"/>
    <w:rsid w:val="00CC7626"/>
    <w:rsid w:val="00CE1789"/>
    <w:rsid w:val="00D10A6B"/>
    <w:rsid w:val="00D120A0"/>
    <w:rsid w:val="00DA2929"/>
    <w:rsid w:val="00DA4130"/>
    <w:rsid w:val="00E369CE"/>
    <w:rsid w:val="00E56AEF"/>
    <w:rsid w:val="00E96AEB"/>
    <w:rsid w:val="00EB3883"/>
    <w:rsid w:val="00EB7C3D"/>
    <w:rsid w:val="00F13F3C"/>
    <w:rsid w:val="00F371B7"/>
    <w:rsid w:val="00F45B93"/>
    <w:rsid w:val="00F53021"/>
    <w:rsid w:val="00FA6CB4"/>
    <w:rsid w:val="00FC4B0E"/>
    <w:rsid w:val="00FC5D14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  <w:style w:type="character" w:customStyle="1" w:styleId="2Exact">
    <w:name w:val="正文文本 (2) Exact"/>
    <w:basedOn w:val="a1"/>
    <w:rsid w:val="00164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标题 #1_"/>
    <w:basedOn w:val="a1"/>
    <w:link w:val="14"/>
    <w:rsid w:val="00164B9F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aff7">
    <w:name w:val="表格标题_"/>
    <w:basedOn w:val="a1"/>
    <w:link w:val="aff8"/>
    <w:rsid w:val="00164B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表格标题 + 11.5 pt"/>
    <w:aliases w:val="粗体"/>
    <w:basedOn w:val="aff7"/>
    <w:rsid w:val="00164B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22">
    <w:name w:val="正文文本 (2)_"/>
    <w:basedOn w:val="a1"/>
    <w:rsid w:val="00164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正文文本 (2)"/>
    <w:basedOn w:val="22"/>
    <w:rsid w:val="00164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">
    <w:name w:val="标题 #2_"/>
    <w:basedOn w:val="a1"/>
    <w:link w:val="25"/>
    <w:rsid w:val="00164B9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3">
    <w:name w:val="正文文本 (4)_"/>
    <w:basedOn w:val="a1"/>
    <w:link w:val="44"/>
    <w:rsid w:val="00164B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">
    <w:name w:val="标题 #1"/>
    <w:basedOn w:val="a"/>
    <w:link w:val="13"/>
    <w:rsid w:val="00164B9F"/>
    <w:pPr>
      <w:shd w:val="clear" w:color="auto" w:fill="FFFFFF"/>
      <w:spacing w:before="480" w:line="624" w:lineRule="exact"/>
      <w:jc w:val="center"/>
      <w:outlineLvl w:val="0"/>
    </w:pPr>
    <w:rPr>
      <w:rFonts w:eastAsia="Times New Roman"/>
      <w:b/>
      <w:bCs/>
      <w:sz w:val="38"/>
      <w:szCs w:val="38"/>
    </w:rPr>
  </w:style>
  <w:style w:type="paragraph" w:customStyle="1" w:styleId="aff8">
    <w:name w:val="表格标题"/>
    <w:basedOn w:val="a"/>
    <w:link w:val="aff7"/>
    <w:rsid w:val="00164B9F"/>
    <w:pPr>
      <w:shd w:val="clear" w:color="auto" w:fill="FFFFFF"/>
      <w:spacing w:line="0" w:lineRule="atLeast"/>
      <w:jc w:val="left"/>
    </w:pPr>
    <w:rPr>
      <w:rFonts w:eastAsia="Times New Roman"/>
      <w:sz w:val="20"/>
      <w:szCs w:val="20"/>
    </w:rPr>
  </w:style>
  <w:style w:type="paragraph" w:customStyle="1" w:styleId="25">
    <w:name w:val="标题 #2"/>
    <w:basedOn w:val="a"/>
    <w:link w:val="24"/>
    <w:rsid w:val="00164B9F"/>
    <w:pPr>
      <w:shd w:val="clear" w:color="auto" w:fill="FFFFFF"/>
      <w:spacing w:before="660" w:after="180" w:line="0" w:lineRule="atLeast"/>
      <w:ind w:hanging="420"/>
      <w:outlineLvl w:val="1"/>
    </w:pPr>
    <w:rPr>
      <w:rFonts w:eastAsia="Times New Roman"/>
      <w:b/>
      <w:bCs/>
      <w:sz w:val="23"/>
      <w:szCs w:val="23"/>
    </w:rPr>
  </w:style>
  <w:style w:type="paragraph" w:customStyle="1" w:styleId="44">
    <w:name w:val="正文文本 (4)"/>
    <w:basedOn w:val="a"/>
    <w:link w:val="43"/>
    <w:rsid w:val="00164B9F"/>
    <w:pPr>
      <w:shd w:val="clear" w:color="auto" w:fill="FFFFFF"/>
      <w:spacing w:line="206" w:lineRule="exact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hikvision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248</Words>
  <Characters>1417</Characters>
  <Application>Microsoft Office Word</Application>
  <DocSecurity>0</DocSecurity>
  <Lines>11</Lines>
  <Paragraphs>3</Paragraphs>
  <ScaleCrop>false</ScaleCrop>
  <Company>HIKVISION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王荣峰</cp:lastModifiedBy>
  <cp:revision>26</cp:revision>
  <dcterms:created xsi:type="dcterms:W3CDTF">2018-09-13T12:10:00Z</dcterms:created>
  <dcterms:modified xsi:type="dcterms:W3CDTF">2018-09-21T09:25:00Z</dcterms:modified>
</cp:coreProperties>
</file>