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F846DD">
        <w:rPr>
          <w:rFonts w:hint="eastAsia"/>
          <w:b/>
          <w:sz w:val="40"/>
          <w:szCs w:val="40"/>
        </w:rPr>
        <w:t>7</w:t>
      </w:r>
      <w:r w:rsidR="00F846DD">
        <w:rPr>
          <w:b/>
          <w:sz w:val="40"/>
          <w:szCs w:val="40"/>
        </w:rPr>
        <w:t>.80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F846DD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</w:t>
      </w:r>
      <w:r>
        <w:rPr>
          <w:rFonts w:hint="eastAsia"/>
          <w:b/>
          <w:sz w:val="40"/>
          <w:szCs w:val="40"/>
        </w:rPr>
        <w:t>9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7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581"/>
        <w:gridCol w:w="3373"/>
      </w:tblGrid>
      <w:tr w:rsidR="00D96E46" w:rsidRPr="00533323" w:rsidTr="005428AA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D96E46" w:rsidRPr="00533323" w:rsidRDefault="00D96E46" w:rsidP="005428AA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V5.7.</w:t>
            </w:r>
            <w:r>
              <w:rPr>
                <w:color w:val="000000" w:themeColor="text1"/>
                <w:sz w:val="22"/>
              </w:rPr>
              <w:t>80 build210</w:t>
            </w:r>
            <w:r>
              <w:rPr>
                <w:rFonts w:hint="eastAsia"/>
                <w:color w:val="000000" w:themeColor="text1"/>
                <w:sz w:val="22"/>
              </w:rPr>
              <w:t>816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SDK</w:t>
            </w:r>
            <w:r>
              <w:rPr>
                <w:sz w:val="22"/>
              </w:rPr>
              <w:t xml:space="preserve"> Version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FE20FD">
              <w:rPr>
                <w:lang w:val="en"/>
              </w:rPr>
              <w:t>HCNetSDKV6.1.7.10_build20210413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iVMS</w:t>
            </w:r>
            <w:r>
              <w:rPr>
                <w:sz w:val="22"/>
              </w:rPr>
              <w:t>4200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FE20FD" w:rsidRDefault="00663F17" w:rsidP="005428AA">
            <w:pPr>
              <w:spacing w:line="276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V3.4.2.1 bu</w:t>
            </w:r>
            <w:r w:rsidR="00D96E46" w:rsidRPr="00D96E46">
              <w:rPr>
                <w:lang w:val="en"/>
              </w:rPr>
              <w:t>i</w:t>
            </w:r>
            <w:r>
              <w:rPr>
                <w:lang w:val="en"/>
              </w:rPr>
              <w:t>l</w:t>
            </w:r>
            <w:bookmarkStart w:id="2" w:name="_GoBack"/>
            <w:bookmarkEnd w:id="2"/>
            <w:r w:rsidR="00D96E46" w:rsidRPr="00D96E46">
              <w:rPr>
                <w:lang w:val="en"/>
              </w:rPr>
              <w:t>d 20201229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NVR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96E46" w:rsidRPr="00D96E46" w:rsidRDefault="00D96E46" w:rsidP="005428AA">
            <w:pPr>
              <w:spacing w:line="276" w:lineRule="auto"/>
              <w:jc w:val="center"/>
              <w:rPr>
                <w:lang w:val="en"/>
              </w:rPr>
            </w:pPr>
            <w:r w:rsidRPr="00D96E46">
              <w:rPr>
                <w:lang w:val="en"/>
              </w:rPr>
              <w:t>iDS-9632NXI-I8 / 16S(B) V4.40.405 build 201112</w:t>
            </w:r>
          </w:p>
        </w:tc>
      </w:tr>
    </w:tbl>
    <w:p w:rsidR="0044035F" w:rsidRDefault="001E0A34" w:rsidP="001E0A34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ew Features</w:t>
      </w:r>
    </w:p>
    <w:p w:rsidR="001E0A34" w:rsidRPr="00087394" w:rsidRDefault="001E0A34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edit/add allow-list and /or block-list on cameras’ web page;</w:t>
      </w:r>
    </w:p>
    <w:p w:rsidR="001E0A34" w:rsidRPr="00087394" w:rsidRDefault="001E0A34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display </w:t>
      </w:r>
      <w:r w:rsidR="002F08CC" w:rsidRPr="00087394">
        <w:rPr>
          <w:sz w:val="24"/>
          <w:szCs w:val="24"/>
          <w:u w:val="single"/>
        </w:rPr>
        <w:t>minor language on the smart-display page;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allow-list and /or block-list under Mixed-traffic detection mode;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Add Zoom and Focus button on the </w:t>
      </w:r>
      <w:r w:rsidRPr="00087394">
        <w:rPr>
          <w:rFonts w:hint="eastAsia"/>
          <w:sz w:val="24"/>
          <w:szCs w:val="24"/>
          <w:u w:val="single"/>
        </w:rPr>
        <w:t>ANPR</w:t>
      </w:r>
      <w:r w:rsidRPr="00087394">
        <w:rPr>
          <w:sz w:val="24"/>
          <w:szCs w:val="24"/>
          <w:u w:val="single"/>
        </w:rPr>
        <w:t xml:space="preserve"> rule settings page;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custom add vehicle direction and country on </w:t>
      </w:r>
      <w:r w:rsidRPr="00087394">
        <w:rPr>
          <w:rFonts w:hint="eastAsia"/>
          <w:sz w:val="24"/>
          <w:szCs w:val="24"/>
          <w:u w:val="single"/>
        </w:rPr>
        <w:t>FTP</w:t>
      </w:r>
      <w:r w:rsidRPr="00087394">
        <w:rPr>
          <w:sz w:val="24"/>
          <w:szCs w:val="24"/>
          <w:u w:val="single"/>
        </w:rPr>
        <w:t xml:space="preserve"> </w:t>
      </w:r>
      <w:r w:rsidRPr="00087394">
        <w:rPr>
          <w:rFonts w:hint="eastAsia"/>
          <w:sz w:val="24"/>
          <w:szCs w:val="24"/>
          <w:u w:val="single"/>
        </w:rPr>
        <w:t>pi</w:t>
      </w:r>
      <w:r w:rsidRPr="00087394">
        <w:rPr>
          <w:sz w:val="24"/>
          <w:szCs w:val="24"/>
          <w:u w:val="single"/>
        </w:rPr>
        <w:t>cture name;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Newly support </w:t>
      </w:r>
      <w:r w:rsidR="005428AA" w:rsidRPr="00087394">
        <w:rPr>
          <w:sz w:val="24"/>
          <w:szCs w:val="24"/>
          <w:u w:val="single"/>
        </w:rPr>
        <w:t>motorcycle recognition under Entranc</w:t>
      </w:r>
      <w:r w:rsidR="00BA7347">
        <w:rPr>
          <w:sz w:val="24"/>
          <w:szCs w:val="24"/>
          <w:u w:val="single"/>
        </w:rPr>
        <w:t>e/Exit mode; (For Middle-East</w:t>
      </w:r>
      <w:r w:rsidR="00BA7347">
        <w:rPr>
          <w:rFonts w:hint="eastAsia"/>
          <w:sz w:val="24"/>
          <w:szCs w:val="24"/>
          <w:u w:val="single"/>
        </w:rPr>
        <w:t>,</w:t>
      </w:r>
      <w:r w:rsidR="005428AA" w:rsidRPr="00087394">
        <w:rPr>
          <w:sz w:val="24"/>
          <w:szCs w:val="24"/>
          <w:u w:val="single"/>
        </w:rPr>
        <w:t xml:space="preserve"> Asia</w:t>
      </w:r>
      <w:r w:rsidR="00BA7347">
        <w:rPr>
          <w:sz w:val="24"/>
          <w:szCs w:val="24"/>
          <w:u w:val="single"/>
        </w:rPr>
        <w:t>, Italy and Spain</w:t>
      </w:r>
      <w:r w:rsidR="005428AA" w:rsidRPr="00087394">
        <w:rPr>
          <w:sz w:val="24"/>
          <w:szCs w:val="24"/>
          <w:u w:val="single"/>
        </w:rPr>
        <w:t>);</w:t>
      </w:r>
    </w:p>
    <w:p w:rsidR="005428AA" w:rsidRPr="00087394" w:rsidRDefault="005428AA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choosing image type when adding picture under Road Traffic-Picture, </w:t>
      </w:r>
      <w:r w:rsidR="002628FD" w:rsidRPr="00087394">
        <w:rPr>
          <w:sz w:val="24"/>
          <w:szCs w:val="24"/>
          <w:u w:val="single"/>
        </w:rPr>
        <w:t xml:space="preserve">background picture or </w:t>
      </w:r>
      <w:r w:rsidR="002E7160" w:rsidRPr="00087394">
        <w:rPr>
          <w:sz w:val="24"/>
          <w:szCs w:val="24"/>
          <w:u w:val="single"/>
        </w:rPr>
        <w:t>vehicle snapshot selectable;</w:t>
      </w:r>
    </w:p>
    <w:p w:rsidR="002E7160" w:rsidRDefault="002E7160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display</w:t>
      </w:r>
      <w:r w:rsidR="00CD726F">
        <w:rPr>
          <w:sz w:val="24"/>
          <w:szCs w:val="24"/>
          <w:u w:val="single"/>
        </w:rPr>
        <w:t>ing</w:t>
      </w:r>
      <w:r w:rsidRPr="00087394">
        <w:rPr>
          <w:sz w:val="24"/>
          <w:szCs w:val="24"/>
          <w:u w:val="single"/>
        </w:rPr>
        <w:t xml:space="preserve"> pitch angle.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420074" w:rsidRPr="00420074" w:rsidRDefault="00420074" w:rsidP="0042007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When changing detection mode (Mixed-traffic Detection/Vehicle Detection), the device do not need to be reboot.</w:t>
      </w:r>
    </w:p>
    <w:p w:rsidR="00DD0BF6" w:rsidRPr="00DD0BF6" w:rsidRDefault="00104ECB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Extend t</w:t>
      </w:r>
      <w:r w:rsidR="00DD0BF6" w:rsidRPr="00DD0BF6">
        <w:rPr>
          <w:sz w:val="24"/>
          <w:szCs w:val="24"/>
          <w:u w:val="single"/>
        </w:rPr>
        <w:t xml:space="preserve">he hostname length limit in Alarm server </w:t>
      </w:r>
      <w:r>
        <w:rPr>
          <w:sz w:val="24"/>
          <w:szCs w:val="24"/>
          <w:u w:val="single"/>
        </w:rPr>
        <w:t>of HTTP listening function: up to</w:t>
      </w:r>
      <w:r w:rsidR="00DD0BF6" w:rsidRPr="00DD0BF6">
        <w:rPr>
          <w:sz w:val="24"/>
          <w:szCs w:val="24"/>
          <w:u w:val="single"/>
        </w:rPr>
        <w:t xml:space="preserve"> 256 bytes</w:t>
      </w:r>
      <w:r>
        <w:rPr>
          <w:sz w:val="24"/>
          <w:szCs w:val="24"/>
          <w:u w:val="single"/>
        </w:rPr>
        <w:t xml:space="preserve"> is  supported</w:t>
      </w:r>
      <w:r w:rsidR="00DD0BF6" w:rsidRPr="00DD0BF6">
        <w:rPr>
          <w:sz w:val="24"/>
          <w:szCs w:val="24"/>
          <w:u w:val="single"/>
        </w:rPr>
        <w:t>;</w:t>
      </w:r>
    </w:p>
    <w:p w:rsidR="00DD0BF6" w:rsidRPr="00DD0BF6" w:rsidRDefault="00DD0BF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DD0BF6">
        <w:rPr>
          <w:sz w:val="24"/>
          <w:szCs w:val="24"/>
          <w:u w:val="single"/>
        </w:rPr>
        <w:t xml:space="preserve">Extend the </w:t>
      </w:r>
      <w:proofErr w:type="spellStart"/>
      <w:r w:rsidRPr="00DD0BF6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function: 72</w:t>
      </w:r>
      <w:r w:rsidR="005A1FA6">
        <w:rPr>
          <w:sz w:val="24"/>
          <w:szCs w:val="24"/>
          <w:u w:val="single"/>
        </w:rPr>
        <w:t xml:space="preserve"> </w:t>
      </w:r>
      <w:r w:rsidRPr="00DD0BF6">
        <w:rPr>
          <w:sz w:val="24"/>
          <w:szCs w:val="24"/>
          <w:u w:val="single"/>
        </w:rPr>
        <w:t xml:space="preserve">bit </w:t>
      </w:r>
      <w:r w:rsidR="000C5E78">
        <w:rPr>
          <w:sz w:val="24"/>
          <w:szCs w:val="24"/>
          <w:u w:val="single"/>
        </w:rPr>
        <w:t xml:space="preserve">is added to the original </w:t>
      </w:r>
      <w:proofErr w:type="spellStart"/>
      <w:r w:rsidR="000C5E78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protocol; the name of the</w:t>
      </w:r>
      <w:r w:rsidR="005A1FA6">
        <w:rPr>
          <w:sz w:val="24"/>
          <w:szCs w:val="24"/>
          <w:u w:val="single"/>
        </w:rPr>
        <w:t xml:space="preserve"> new</w:t>
      </w:r>
      <w:r w:rsidRPr="00DD0BF6">
        <w:rPr>
          <w:sz w:val="24"/>
          <w:szCs w:val="24"/>
          <w:u w:val="single"/>
        </w:rPr>
        <w:t xml:space="preserve"> </w:t>
      </w:r>
      <w:proofErr w:type="spellStart"/>
      <w:r w:rsidRPr="00DD0BF6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protocol is NEWG 72bit;</w:t>
      </w:r>
    </w:p>
    <w:p w:rsidR="005A1FA6" w:rsidRDefault="005A1FA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Algorithms are integrated. </w:t>
      </w:r>
      <w:r w:rsidR="00FB40ED">
        <w:rPr>
          <w:sz w:val="24"/>
          <w:szCs w:val="24"/>
          <w:u w:val="single"/>
        </w:rPr>
        <w:t xml:space="preserve">The algorithm </w:t>
      </w:r>
      <w:proofErr w:type="gramStart"/>
      <w:r w:rsidR="00FB40ED">
        <w:rPr>
          <w:sz w:val="24"/>
          <w:szCs w:val="24"/>
          <w:u w:val="single"/>
        </w:rPr>
        <w:t>are categorized</w:t>
      </w:r>
      <w:proofErr w:type="gramEnd"/>
      <w:r w:rsidR="00FB40ED">
        <w:rPr>
          <w:sz w:val="24"/>
          <w:szCs w:val="24"/>
          <w:u w:val="single"/>
        </w:rPr>
        <w:t xml:space="preserve"> to four region: Europe/Africa </w:t>
      </w:r>
      <w:r w:rsidR="00FB40ED">
        <w:rPr>
          <w:rFonts w:hint="eastAsia"/>
          <w:sz w:val="24"/>
          <w:szCs w:val="24"/>
          <w:u w:val="single"/>
        </w:rPr>
        <w:t>&amp;</w:t>
      </w:r>
      <w:r w:rsidR="00FB40ED">
        <w:rPr>
          <w:sz w:val="24"/>
          <w:szCs w:val="24"/>
          <w:u w:val="single"/>
        </w:rPr>
        <w:t xml:space="preserve"> </w:t>
      </w:r>
      <w:r w:rsidR="00FB40ED">
        <w:rPr>
          <w:rFonts w:hint="eastAsia"/>
          <w:sz w:val="24"/>
          <w:szCs w:val="24"/>
          <w:u w:val="single"/>
        </w:rPr>
        <w:t>Ameri</w:t>
      </w:r>
      <w:r w:rsidR="00FB40ED">
        <w:rPr>
          <w:sz w:val="24"/>
          <w:szCs w:val="24"/>
          <w:u w:val="single"/>
        </w:rPr>
        <w:t>ca/Middle east/Asia-Pacific. When configure on the web page, first choose region and then choose country.</w:t>
      </w:r>
    </w:p>
    <w:p w:rsidR="00D15A74" w:rsidRDefault="00DD0BF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DD0BF6">
        <w:rPr>
          <w:sz w:val="24"/>
          <w:szCs w:val="24"/>
          <w:u w:val="single"/>
        </w:rPr>
        <w:t>Fixed some known issues.</w:t>
      </w:r>
    </w:p>
    <w:p w:rsidR="0044035F" w:rsidRPr="0044035F" w:rsidRDefault="0044035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C91F7F" w:rsidRPr="00FB40ED" w:rsidRDefault="00C91F7F" w:rsidP="00FB40ED">
      <w:pPr>
        <w:spacing w:line="360" w:lineRule="auto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AA" w:rsidRDefault="005428AA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5428AA" w:rsidRPr="00277663" w:rsidRDefault="005428AA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5428AA" w:rsidRDefault="005428AA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5428AA" w:rsidRPr="00277663" w:rsidRDefault="005428AA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FB40E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B866DB"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ANPR</w:t>
            </w:r>
            <w:r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lastRenderedPageBreak/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iDS-2CD7A46G0/P-IZHS(C)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 w:rsidRPr="00C44700">
              <w:rPr>
                <w:rFonts w:cs="Times New Roman"/>
                <w:sz w:val="24"/>
                <w:szCs w:val="24"/>
              </w:rPr>
              <w:t>iDS-2CD7A46G0/P-IZHSY(C)</w:t>
            </w:r>
          </w:p>
        </w:tc>
      </w:tr>
    </w:tbl>
    <w:p w:rsidR="009178F5" w:rsidRPr="00B50B4A" w:rsidRDefault="009178F5">
      <w:pPr>
        <w:rPr>
          <w:i/>
          <w:color w:val="FF0000"/>
        </w:rPr>
      </w:pPr>
    </w:p>
    <w:sectPr w:rsidR="009178F5" w:rsidRPr="00B50B4A" w:rsidSect="005428AA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C9" w:rsidRDefault="007530C9" w:rsidP="00A76962">
      <w:r>
        <w:separator/>
      </w:r>
    </w:p>
  </w:endnote>
  <w:endnote w:type="continuationSeparator" w:id="0">
    <w:p w:rsidR="007530C9" w:rsidRDefault="007530C9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C9" w:rsidRDefault="007530C9" w:rsidP="00A76962">
      <w:r>
        <w:separator/>
      </w:r>
    </w:p>
  </w:footnote>
  <w:footnote w:type="continuationSeparator" w:id="0">
    <w:p w:rsidR="007530C9" w:rsidRDefault="007530C9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AA" w:rsidRDefault="005428AA" w:rsidP="005428AA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111AC"/>
    <w:rsid w:val="000863A0"/>
    <w:rsid w:val="00087394"/>
    <w:rsid w:val="000C5E78"/>
    <w:rsid w:val="000D3D0C"/>
    <w:rsid w:val="000F5091"/>
    <w:rsid w:val="00104ECB"/>
    <w:rsid w:val="00126730"/>
    <w:rsid w:val="00146930"/>
    <w:rsid w:val="00146CAF"/>
    <w:rsid w:val="001663BE"/>
    <w:rsid w:val="001765BF"/>
    <w:rsid w:val="001A1233"/>
    <w:rsid w:val="001A4759"/>
    <w:rsid w:val="001D3E1E"/>
    <w:rsid w:val="001E0A34"/>
    <w:rsid w:val="00200913"/>
    <w:rsid w:val="00214004"/>
    <w:rsid w:val="002628FD"/>
    <w:rsid w:val="002714E8"/>
    <w:rsid w:val="00290F59"/>
    <w:rsid w:val="002A3F14"/>
    <w:rsid w:val="002B3AF9"/>
    <w:rsid w:val="002B6D6D"/>
    <w:rsid w:val="002D2D85"/>
    <w:rsid w:val="002E13E0"/>
    <w:rsid w:val="002E7160"/>
    <w:rsid w:val="002F08CC"/>
    <w:rsid w:val="002F649F"/>
    <w:rsid w:val="003621F5"/>
    <w:rsid w:val="0036492E"/>
    <w:rsid w:val="00393B67"/>
    <w:rsid w:val="003D0F2F"/>
    <w:rsid w:val="003D24A9"/>
    <w:rsid w:val="003F2FC0"/>
    <w:rsid w:val="00402B5E"/>
    <w:rsid w:val="00403F83"/>
    <w:rsid w:val="00404868"/>
    <w:rsid w:val="00415FBF"/>
    <w:rsid w:val="00420074"/>
    <w:rsid w:val="0044035F"/>
    <w:rsid w:val="004A433C"/>
    <w:rsid w:val="004A6BFC"/>
    <w:rsid w:val="004E226C"/>
    <w:rsid w:val="005428AA"/>
    <w:rsid w:val="00594CC1"/>
    <w:rsid w:val="005A1FA6"/>
    <w:rsid w:val="005B5C03"/>
    <w:rsid w:val="005B701A"/>
    <w:rsid w:val="005C612E"/>
    <w:rsid w:val="005F2E86"/>
    <w:rsid w:val="00656815"/>
    <w:rsid w:val="00663F17"/>
    <w:rsid w:val="006A19B7"/>
    <w:rsid w:val="006B6189"/>
    <w:rsid w:val="006C548A"/>
    <w:rsid w:val="006F1C3D"/>
    <w:rsid w:val="0070397B"/>
    <w:rsid w:val="00712435"/>
    <w:rsid w:val="00740D03"/>
    <w:rsid w:val="0074577E"/>
    <w:rsid w:val="007530C9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23EBE"/>
    <w:rsid w:val="00A416E6"/>
    <w:rsid w:val="00A76962"/>
    <w:rsid w:val="00A8450F"/>
    <w:rsid w:val="00AA054E"/>
    <w:rsid w:val="00B33E71"/>
    <w:rsid w:val="00B50B4A"/>
    <w:rsid w:val="00B708D8"/>
    <w:rsid w:val="00B745B5"/>
    <w:rsid w:val="00B804DD"/>
    <w:rsid w:val="00B90E8A"/>
    <w:rsid w:val="00B93D64"/>
    <w:rsid w:val="00BA7347"/>
    <w:rsid w:val="00BB7DBD"/>
    <w:rsid w:val="00BC38C4"/>
    <w:rsid w:val="00C00839"/>
    <w:rsid w:val="00C03EAA"/>
    <w:rsid w:val="00C10964"/>
    <w:rsid w:val="00C17222"/>
    <w:rsid w:val="00C35866"/>
    <w:rsid w:val="00C55974"/>
    <w:rsid w:val="00C645DF"/>
    <w:rsid w:val="00C910FC"/>
    <w:rsid w:val="00C91F7F"/>
    <w:rsid w:val="00C94DB0"/>
    <w:rsid w:val="00C95144"/>
    <w:rsid w:val="00CA1491"/>
    <w:rsid w:val="00CA368E"/>
    <w:rsid w:val="00CD726F"/>
    <w:rsid w:val="00D0571F"/>
    <w:rsid w:val="00D15A74"/>
    <w:rsid w:val="00D17537"/>
    <w:rsid w:val="00D258F1"/>
    <w:rsid w:val="00D45FE3"/>
    <w:rsid w:val="00D5285E"/>
    <w:rsid w:val="00D54DC5"/>
    <w:rsid w:val="00D90164"/>
    <w:rsid w:val="00D95789"/>
    <w:rsid w:val="00D96E46"/>
    <w:rsid w:val="00DC688A"/>
    <w:rsid w:val="00DD0BF6"/>
    <w:rsid w:val="00DF7F88"/>
    <w:rsid w:val="00E0670B"/>
    <w:rsid w:val="00E0710C"/>
    <w:rsid w:val="00E529BF"/>
    <w:rsid w:val="00E530A9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60DD8"/>
    <w:rsid w:val="00F732B8"/>
    <w:rsid w:val="00F822AB"/>
    <w:rsid w:val="00F840D7"/>
    <w:rsid w:val="00F846DD"/>
    <w:rsid w:val="00F96448"/>
    <w:rsid w:val="00FB40ED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C1AA2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陈恺成</cp:lastModifiedBy>
  <cp:revision>39</cp:revision>
  <dcterms:created xsi:type="dcterms:W3CDTF">2021-08-18T07:19:00Z</dcterms:created>
  <dcterms:modified xsi:type="dcterms:W3CDTF">2021-09-13T03:23:00Z</dcterms:modified>
</cp:coreProperties>
</file>